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43600" cy="27178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76" w:lineRule="auto"/>
        <w:rPr>
          <w:rFonts w:ascii="Arial" w:cs="Arial" w:eastAsia="Arial" w:hAnsi="Arial"/>
        </w:rPr>
      </w:pPr>
      <w:r w:rsidDel="00000000" w:rsidR="00000000" w:rsidRPr="00000000">
        <w:rPr>
          <w:rFonts w:ascii="Arial" w:cs="Arial" w:eastAsia="Arial" w:hAnsi="Arial"/>
          <w:b w:val="1"/>
          <w:rtl w:val="0"/>
        </w:rPr>
        <w:t xml:space="preserve">Time: </w:t>
      </w:r>
      <w:r w:rsidDel="00000000" w:rsidR="00000000" w:rsidRPr="00000000">
        <w:rPr>
          <w:rFonts w:ascii="Arial" w:cs="Arial" w:eastAsia="Arial" w:hAnsi="Arial"/>
          <w:rtl w:val="0"/>
        </w:rPr>
        <w:t xml:space="preserve">1 day (6 hours)</w:t>
      </w:r>
    </w:p>
    <w:p w:rsidR="00000000" w:rsidDel="00000000" w:rsidP="00000000" w:rsidRDefault="00000000" w:rsidRPr="00000000" w14:paraId="00000003">
      <w:pPr>
        <w:spacing w:after="0" w:line="276" w:lineRule="auto"/>
        <w:rPr>
          <w:rFonts w:ascii="Arial" w:cs="Arial" w:eastAsia="Arial" w:hAnsi="Arial"/>
        </w:rPr>
      </w:pPr>
      <w:r w:rsidDel="00000000" w:rsidR="00000000" w:rsidRPr="00000000">
        <w:rPr>
          <w:rFonts w:ascii="Arial" w:cs="Arial" w:eastAsia="Arial" w:hAnsi="Arial"/>
          <w:b w:val="1"/>
          <w:rtl w:val="0"/>
        </w:rPr>
        <w:t xml:space="preserve">Class Size: </w:t>
      </w:r>
      <w:r w:rsidDel="00000000" w:rsidR="00000000" w:rsidRPr="00000000">
        <w:rPr>
          <w:rFonts w:ascii="Arial" w:cs="Arial" w:eastAsia="Arial" w:hAnsi="Arial"/>
          <w:rtl w:val="0"/>
        </w:rPr>
        <w:t xml:space="preserve">32 students, paired into 8 groups of 4 for activities</w:t>
      </w:r>
    </w:p>
    <w:p w:rsidR="00000000" w:rsidDel="00000000" w:rsidP="00000000" w:rsidRDefault="00000000" w:rsidRPr="00000000" w14:paraId="00000004">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05">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Lesson Overview &amp; Objectives:</w:t>
      </w:r>
    </w:p>
    <w:tbl>
      <w:tblPr>
        <w:tblStyle w:val="Table1"/>
        <w:tblW w:w="92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
        <w:gridCol w:w="2685"/>
        <w:gridCol w:w="5055"/>
        <w:gridCol w:w="1170"/>
        <w:tblGridChange w:id="0">
          <w:tblGrid>
            <w:gridCol w:w="360"/>
            <w:gridCol w:w="2685"/>
            <w:gridCol w:w="5055"/>
            <w:gridCol w:w="1170"/>
          </w:tblGrid>
        </w:tblGridChange>
      </w:tblGrid>
      <w:tr>
        <w:trPr>
          <w:trHeight w:val="42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Lesson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Objective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Time</w:t>
            </w:r>
          </w:p>
        </w:tc>
      </w:tr>
      <w:tr>
        <w:trPr>
          <w:trHeight w:val="3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Explore Forces of Flight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numPr>
                <w:ilvl w:val="0"/>
                <w:numId w:val="5"/>
              </w:numPr>
              <w:spacing w:after="0" w:line="240" w:lineRule="auto"/>
              <w:ind w:left="450" w:hanging="360"/>
              <w:rPr>
                <w:rFonts w:ascii="Arial" w:cs="Arial" w:eastAsia="Arial" w:hAnsi="Arial"/>
              </w:rPr>
            </w:pPr>
            <w:r w:rsidDel="00000000" w:rsidR="00000000" w:rsidRPr="00000000">
              <w:rPr>
                <w:rFonts w:ascii="Arial" w:cs="Arial" w:eastAsia="Arial" w:hAnsi="Arial"/>
                <w:rtl w:val="0"/>
              </w:rPr>
              <w:t xml:space="preserve">Students will explore the forces of flight through movement and hands-on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 hour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Bernoulli Principle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numPr>
                <w:ilvl w:val="0"/>
                <w:numId w:val="12"/>
              </w:numPr>
              <w:spacing w:after="0" w:line="240" w:lineRule="auto"/>
              <w:ind w:left="450" w:hanging="360"/>
              <w:rPr>
                <w:rFonts w:ascii="Arial" w:cs="Arial" w:eastAsia="Arial" w:hAnsi="Arial"/>
              </w:rPr>
            </w:pPr>
            <w:r w:rsidDel="00000000" w:rsidR="00000000" w:rsidRPr="00000000">
              <w:rPr>
                <w:rFonts w:ascii="Arial" w:cs="Arial" w:eastAsia="Arial" w:hAnsi="Arial"/>
                <w:rtl w:val="0"/>
              </w:rPr>
              <w:t xml:space="preserve">Students will participate in multiple demonstrations and activities to learn about the Bernoulli Principle. </w:t>
            </w:r>
          </w:p>
          <w:p w:rsidR="00000000" w:rsidDel="00000000" w:rsidP="00000000" w:rsidRDefault="00000000" w:rsidRPr="00000000" w14:paraId="00000011">
            <w:pPr>
              <w:widowControl w:val="0"/>
              <w:numPr>
                <w:ilvl w:val="0"/>
                <w:numId w:val="12"/>
              </w:numPr>
              <w:spacing w:after="0" w:line="240" w:lineRule="auto"/>
              <w:ind w:left="450" w:hanging="360"/>
              <w:rPr>
                <w:rFonts w:ascii="Arial" w:cs="Arial" w:eastAsia="Arial" w:hAnsi="Arial"/>
              </w:rPr>
            </w:pPr>
            <w:r w:rsidDel="00000000" w:rsidR="00000000" w:rsidRPr="00000000">
              <w:rPr>
                <w:rFonts w:ascii="Arial" w:cs="Arial" w:eastAsia="Arial" w:hAnsi="Arial"/>
                <w:rtl w:val="0"/>
              </w:rPr>
              <w:t xml:space="preserve">Students will be able to explain how the Bernoulli Principle applies to the movement of objects and how it relates to flight.</w:t>
            </w:r>
          </w:p>
          <w:p w:rsidR="00000000" w:rsidDel="00000000" w:rsidP="00000000" w:rsidRDefault="00000000" w:rsidRPr="00000000" w14:paraId="00000012">
            <w:pPr>
              <w:widowControl w:val="0"/>
              <w:numPr>
                <w:ilvl w:val="0"/>
                <w:numId w:val="12"/>
              </w:numPr>
              <w:spacing w:after="0" w:line="240" w:lineRule="auto"/>
              <w:ind w:left="450" w:hanging="360"/>
              <w:rPr>
                <w:rFonts w:ascii="Arial" w:cs="Arial" w:eastAsia="Arial" w:hAnsi="Arial"/>
              </w:rPr>
            </w:pPr>
            <w:r w:rsidDel="00000000" w:rsidR="00000000" w:rsidRPr="00000000">
              <w:rPr>
                <w:rFonts w:ascii="Arial" w:cs="Arial" w:eastAsia="Arial" w:hAnsi="Arial"/>
                <w:rtl w:val="0"/>
              </w:rPr>
              <w:t xml:space="preserve">Students will understand the effect of air flowing over a curved surface.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 hour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Making/Testing Airfoils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12"/>
              </w:numPr>
              <w:spacing w:after="0" w:line="240" w:lineRule="auto"/>
              <w:ind w:left="450" w:hanging="360"/>
              <w:rPr>
                <w:rFonts w:ascii="Arial" w:cs="Arial" w:eastAsia="Arial" w:hAnsi="Arial"/>
              </w:rPr>
            </w:pPr>
            <w:r w:rsidDel="00000000" w:rsidR="00000000" w:rsidRPr="00000000">
              <w:rPr>
                <w:rFonts w:ascii="Arial" w:cs="Arial" w:eastAsia="Arial" w:hAnsi="Arial"/>
                <w:rtl w:val="0"/>
              </w:rPr>
              <w:t xml:space="preserve">Students build and test their own airfoils in a wind tunnel. </w:t>
            </w:r>
          </w:p>
          <w:p w:rsidR="00000000" w:rsidDel="00000000" w:rsidP="00000000" w:rsidRDefault="00000000" w:rsidRPr="00000000" w14:paraId="00000017">
            <w:pPr>
              <w:widowControl w:val="0"/>
              <w:numPr>
                <w:ilvl w:val="0"/>
                <w:numId w:val="12"/>
              </w:numPr>
              <w:spacing w:after="0" w:line="240" w:lineRule="auto"/>
              <w:ind w:left="450" w:hanging="360"/>
              <w:rPr>
                <w:rFonts w:ascii="Arial" w:cs="Arial" w:eastAsia="Arial" w:hAnsi="Arial"/>
              </w:rPr>
            </w:pPr>
            <w:r w:rsidDel="00000000" w:rsidR="00000000" w:rsidRPr="00000000">
              <w:rPr>
                <w:rFonts w:ascii="Arial" w:cs="Arial" w:eastAsia="Arial" w:hAnsi="Arial"/>
                <w:rtl w:val="0"/>
              </w:rPr>
              <w:t xml:space="preserve">Students will understand the relationship of airfoil design and angle of attack on lift and drag.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2-4 hours</w:t>
            </w:r>
          </w:p>
        </w:tc>
      </w:tr>
    </w:tbl>
    <w:p w:rsidR="00000000" w:rsidDel="00000000" w:rsidP="00000000" w:rsidRDefault="00000000" w:rsidRPr="00000000" w14:paraId="0000001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A">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Materials Needed:</w:t>
      </w:r>
    </w:p>
    <w:tbl>
      <w:tblPr>
        <w:tblStyle w:val="Table2"/>
        <w:tblW w:w="924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70"/>
        <w:gridCol w:w="4260"/>
        <w:gridCol w:w="495"/>
        <w:tblGridChange w:id="0">
          <w:tblGrid>
            <w:gridCol w:w="3915"/>
            <w:gridCol w:w="570"/>
            <w:gridCol w:w="4260"/>
            <w:gridCol w:w="495"/>
          </w:tblGrid>
        </w:tblGridChange>
      </w:tblGrid>
      <w:tr>
        <w:trPr>
          <w:trHeight w:val="42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Exploration Time</w:t>
            </w:r>
          </w:p>
        </w:tc>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Building/Testing Airfoils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Large flat board (IE: foam core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Airfoil Templates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32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Giant airfoil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Wooden Skewers (3/airfoil/group)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27</w:t>
            </w:r>
          </w:p>
        </w:tc>
      </w:tr>
      <w:t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Bernoulli Masks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Elmer’s Glue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8</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Paper Plates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Wind tunnel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Strips pink/red copy paper (1½”x8”)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Box fan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Sets of Markers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r>
      <w:t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Bernoulli Masks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Cardboard or foam board </w:t>
            </w:r>
          </w:p>
          <w:p w:rsidR="00000000" w:rsidDel="00000000" w:rsidP="00000000" w:rsidRDefault="00000000" w:rsidRPr="00000000" w14:paraId="0000003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(3 sheets per group, minimum of 7” x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*Leaf blower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Heavy paper (3 sheets per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24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*12” dowl (handle for TP)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General Materials</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*Toilet Paper Roll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Masking Tape Rolls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*Hair dryer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Google Slides: Wing Aerodynamics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*Ping Pong 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Scissors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*Small beach ball(s)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jc w:val="right"/>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*Sound Tube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jc w:val="right"/>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*Bernoulli bags/trash bag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40" w:lineRule="auto"/>
              <w:jc w:val="right"/>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*Balloons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jc w:val="right"/>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*Strings (2 feet)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jc w:val="right"/>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*Straw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jc w:val="righ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jc w:val="right"/>
              <w:rPr>
                <w:rFonts w:ascii="Arial" w:cs="Arial" w:eastAsia="Arial" w:hAnsi="Arial"/>
              </w:rPr>
            </w:pPr>
            <w:r w:rsidDel="00000000" w:rsidR="00000000" w:rsidRPr="00000000">
              <w:rPr>
                <w:rtl w:val="0"/>
              </w:rPr>
            </w:r>
          </w:p>
        </w:tc>
      </w:tr>
    </w:tbl>
    <w:p w:rsidR="00000000" w:rsidDel="00000000" w:rsidP="00000000" w:rsidRDefault="00000000" w:rsidRPr="00000000" w14:paraId="00000068">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Indicates supplies used for the Bernoulli Principle demonstrations - you may choose to incorporate as many or as few of these demos as you’d like.</w:t>
      </w:r>
    </w:p>
    <w:p w:rsidR="00000000" w:rsidDel="00000000" w:rsidP="00000000" w:rsidRDefault="00000000" w:rsidRPr="00000000" w14:paraId="0000006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Key Vocabulary:</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3525"/>
        <w:gridCol w:w="3120"/>
        <w:tblGridChange w:id="0">
          <w:tblGrid>
            <w:gridCol w:w="2715"/>
            <w:gridCol w:w="3525"/>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Force</w:t>
            </w:r>
          </w:p>
          <w:p w:rsidR="00000000" w:rsidDel="00000000" w:rsidP="00000000" w:rsidRDefault="00000000" w:rsidRPr="00000000" w14:paraId="0000006D">
            <w:pPr>
              <w:widowControl w:val="0"/>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Aerodynamics</w:t>
            </w:r>
          </w:p>
          <w:p w:rsidR="00000000" w:rsidDel="00000000" w:rsidP="00000000" w:rsidRDefault="00000000" w:rsidRPr="00000000" w14:paraId="0000006E">
            <w:pPr>
              <w:widowControl w:val="0"/>
              <w:numPr>
                <w:ilvl w:val="0"/>
                <w:numId w:val="11"/>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Lift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Drag</w:t>
            </w:r>
          </w:p>
          <w:p w:rsidR="00000000" w:rsidDel="00000000" w:rsidP="00000000" w:rsidRDefault="00000000" w:rsidRPr="00000000" w14:paraId="00000070">
            <w:pPr>
              <w:widowControl w:val="0"/>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Weight</w:t>
            </w:r>
          </w:p>
          <w:p w:rsidR="00000000" w:rsidDel="00000000" w:rsidP="00000000" w:rsidRDefault="00000000" w:rsidRPr="00000000" w14:paraId="00000071">
            <w:pPr>
              <w:widowControl w:val="0"/>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Bernoulli Principle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Low Pressure</w:t>
            </w:r>
          </w:p>
          <w:p w:rsidR="00000000" w:rsidDel="00000000" w:rsidP="00000000" w:rsidRDefault="00000000" w:rsidRPr="00000000" w14:paraId="00000073">
            <w:pPr>
              <w:widowControl w:val="0"/>
              <w:numPr>
                <w:ilvl w:val="0"/>
                <w:numId w:val="11"/>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High Pressure</w:t>
            </w:r>
          </w:p>
          <w:p w:rsidR="00000000" w:rsidDel="00000000" w:rsidP="00000000" w:rsidRDefault="00000000" w:rsidRPr="00000000" w14:paraId="00000074">
            <w:pPr>
              <w:widowControl w:val="0"/>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Flow</w:t>
              <w:tab/>
            </w:r>
          </w:p>
          <w:p w:rsidR="00000000" w:rsidDel="00000000" w:rsidP="00000000" w:rsidRDefault="00000000" w:rsidRPr="00000000" w14:paraId="00000075">
            <w:pPr>
              <w:widowControl w:val="0"/>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Angle of attack</w:t>
            </w:r>
          </w:p>
        </w:tc>
      </w:tr>
    </w:tbl>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rFonts w:ascii="Arial" w:cs="Arial" w:eastAsia="Arial" w:hAnsi="Arial"/>
          <w:b w:val="1"/>
        </w:rPr>
      </w:pPr>
      <w:r w:rsidDel="00000000" w:rsidR="00000000" w:rsidRPr="00000000">
        <w:rPr>
          <w:rFonts w:ascii="Arial" w:cs="Arial" w:eastAsia="Arial" w:hAnsi="Arial"/>
          <w:b w:val="1"/>
          <w:rtl w:val="0"/>
        </w:rPr>
        <w:t xml:space="preserve">Video Resources:</w:t>
      </w:r>
    </w:p>
    <w:p w:rsidR="00000000" w:rsidDel="00000000" w:rsidP="00000000" w:rsidRDefault="00000000" w:rsidRPr="00000000" w14:paraId="00000078">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How Do Planes Fly? National Geographic (</w:t>
      </w:r>
      <w:hyperlink r:id="rId7">
        <w:r w:rsidDel="00000000" w:rsidR="00000000" w:rsidRPr="00000000">
          <w:rPr>
            <w:rFonts w:ascii="Arial" w:cs="Arial" w:eastAsia="Arial" w:hAnsi="Arial"/>
            <w:color w:val="1155cc"/>
            <w:u w:val="single"/>
            <w:rtl w:val="0"/>
          </w:rPr>
          <w:t xml:space="preserve">https://www.youtube.com/watch?v=QggNdV9TmvA</w:t>
        </w:r>
      </w:hyperlink>
      <w:r w:rsidDel="00000000" w:rsidR="00000000" w:rsidRPr="00000000">
        <w:rPr>
          <w:rFonts w:ascii="Arial" w:cs="Arial" w:eastAsia="Arial" w:hAnsi="Arial"/>
          <w:rtl w:val="0"/>
        </w:rPr>
        <w:t xml:space="preserve">) Upbeat 1 ½ minute overview of different types of airplanes and a couple cool stats</w:t>
      </w:r>
    </w:p>
    <w:p w:rsidR="00000000" w:rsidDel="00000000" w:rsidP="00000000" w:rsidRDefault="00000000" w:rsidRPr="00000000" w14:paraId="00000079">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The Aerodynamics of Flight (</w:t>
      </w:r>
      <w:hyperlink r:id="rId8">
        <w:r w:rsidDel="00000000" w:rsidR="00000000" w:rsidRPr="00000000">
          <w:rPr>
            <w:rFonts w:ascii="Arial" w:cs="Arial" w:eastAsia="Arial" w:hAnsi="Arial"/>
            <w:color w:val="1155cc"/>
            <w:u w:val="single"/>
            <w:rtl w:val="0"/>
          </w:rPr>
          <w:t xml:space="preserve">https://www.youtube.com/watch?v=5ltjFEei3AI</w:t>
        </w:r>
      </w:hyperlink>
      <w:r w:rsidDel="00000000" w:rsidR="00000000" w:rsidRPr="00000000">
        <w:rPr>
          <w:rFonts w:ascii="Arial" w:cs="Arial" w:eastAsia="Arial" w:hAnsi="Arial"/>
          <w:rtl w:val="0"/>
        </w:rPr>
        <w:t xml:space="preserve">)</w:t>
        <w:br w:type="textWrapping"/>
        <w:t xml:space="preserve">7-min video clearly explaining aerodynamic, more in tune for older students</w:t>
      </w:r>
    </w:p>
    <w:p w:rsidR="00000000" w:rsidDel="00000000" w:rsidP="00000000" w:rsidRDefault="00000000" w:rsidRPr="00000000" w14:paraId="0000007A">
      <w:pPr>
        <w:rPr>
          <w:rFonts w:ascii="Arial" w:cs="Arial" w:eastAsia="Arial" w:hAnsi="Arial"/>
          <w:b w:val="1"/>
        </w:rPr>
      </w:pPr>
      <w:r w:rsidDel="00000000" w:rsidR="00000000" w:rsidRPr="00000000">
        <w:rPr>
          <w:rFonts w:ascii="Arial" w:cs="Arial" w:eastAsia="Arial" w:hAnsi="Arial"/>
          <w:b w:val="1"/>
          <w:rtl w:val="0"/>
        </w:rPr>
        <w:t xml:space="preserve">Extension Activities:</w:t>
      </w:r>
    </w:p>
    <w:p w:rsidR="00000000" w:rsidDel="00000000" w:rsidP="00000000" w:rsidRDefault="00000000" w:rsidRPr="00000000" w14:paraId="0000007B">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Make a paper whirleybird </w:t>
      </w:r>
      <w:hyperlink r:id="rId9">
        <w:r w:rsidDel="00000000" w:rsidR="00000000" w:rsidRPr="00000000">
          <w:rPr>
            <w:rFonts w:ascii="Arial" w:cs="Arial" w:eastAsia="Arial" w:hAnsi="Arial"/>
            <w:color w:val="1155cc"/>
            <w:u w:val="single"/>
            <w:rtl w:val="0"/>
          </w:rPr>
          <w:t xml:space="preserve">www.scientificamerican.com/article/make-a-whirlybird-from-paper</w:t>
        </w:r>
      </w:hyperlink>
      <w:r w:rsidDel="00000000" w:rsidR="00000000" w:rsidRPr="00000000">
        <w:rPr>
          <w:rtl w:val="0"/>
        </w:rPr>
      </w:r>
    </w:p>
    <w:p w:rsidR="00000000" w:rsidDel="00000000" w:rsidP="00000000" w:rsidRDefault="00000000" w:rsidRPr="00000000" w14:paraId="0000007C">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Online flight simulator games: </w:t>
      </w:r>
      <w:hyperlink r:id="rId10">
        <w:r w:rsidDel="00000000" w:rsidR="00000000" w:rsidRPr="00000000">
          <w:rPr>
            <w:rFonts w:ascii="Arial" w:cs="Arial" w:eastAsia="Arial" w:hAnsi="Arial"/>
            <w:color w:val="1155cc"/>
            <w:u w:val="single"/>
            <w:rtl w:val="0"/>
          </w:rPr>
          <w:t xml:space="preserve">http://www.flightarcade.com</w:t>
        </w:r>
      </w:hyperlink>
      <w:r w:rsidDel="00000000" w:rsidR="00000000" w:rsidRPr="00000000">
        <w:rPr>
          <w:rtl w:val="0"/>
        </w:rPr>
      </w:r>
    </w:p>
    <w:p w:rsidR="00000000" w:rsidDel="00000000" w:rsidP="00000000" w:rsidRDefault="00000000" w:rsidRPr="00000000" w14:paraId="0000007D">
      <w:pPr>
        <w:numPr>
          <w:ilvl w:val="0"/>
          <w:numId w:val="9"/>
        </w:numPr>
        <w:ind w:left="720" w:hanging="360"/>
      </w:pPr>
      <w:r w:rsidDel="00000000" w:rsidR="00000000" w:rsidRPr="00000000">
        <w:rPr>
          <w:rFonts w:ascii="Arial" w:cs="Arial" w:eastAsia="Arial" w:hAnsi="Arial"/>
          <w:rtl w:val="0"/>
        </w:rPr>
        <w:t xml:space="preserve">Flying Paper Birds: </w:t>
      </w:r>
      <w:hyperlink r:id="rId11">
        <w:r w:rsidDel="00000000" w:rsidR="00000000" w:rsidRPr="00000000">
          <w:rPr>
            <w:rFonts w:ascii="Arial" w:cs="Arial" w:eastAsia="Arial" w:hAnsi="Arial"/>
            <w:color w:val="1155cc"/>
            <w:u w:val="single"/>
            <w:rtl w:val="0"/>
          </w:rPr>
          <w:t xml:space="preserve">projectbeak.org/teacher/pdf/adaptations_wings_and_flight_paper_airplances.pdf</w:t>
        </w:r>
      </w:hyperlink>
      <w:r w:rsidDel="00000000" w:rsidR="00000000" w:rsidRPr="00000000">
        <w:rPr>
          <w:rtl w:val="0"/>
        </w:rPr>
      </w:r>
    </w:p>
    <w:p w:rsidR="00000000" w:rsidDel="00000000" w:rsidP="00000000" w:rsidRDefault="00000000" w:rsidRPr="00000000" w14:paraId="0000007E">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Wind dispersed seed activity (ASD 3rd grade curriculum)</w:t>
      </w:r>
    </w:p>
    <w:p w:rsidR="00000000" w:rsidDel="00000000" w:rsidP="00000000" w:rsidRDefault="00000000" w:rsidRPr="00000000" w14:paraId="0000007F">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Build and fly kites</w:t>
      </w:r>
    </w:p>
    <w:p w:rsidR="00000000" w:rsidDel="00000000" w:rsidP="00000000" w:rsidRDefault="00000000" w:rsidRPr="00000000" w14:paraId="00000080">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Build Pinwheels and play with them</w:t>
      </w:r>
    </w:p>
    <w:p w:rsidR="00000000" w:rsidDel="00000000" w:rsidP="00000000" w:rsidRDefault="00000000" w:rsidRPr="00000000" w14:paraId="00000081">
      <w:pPr>
        <w:ind w:left="0" w:firstLine="0"/>
        <w:rPr/>
      </w:pPr>
      <w:r w:rsidDel="00000000" w:rsidR="00000000" w:rsidRPr="00000000">
        <w:rPr>
          <w:rtl w:val="0"/>
        </w:rPr>
      </w:r>
    </w:p>
    <w:p w:rsidR="00000000" w:rsidDel="00000000" w:rsidP="00000000" w:rsidRDefault="00000000" w:rsidRPr="00000000" w14:paraId="00000082">
      <w:pPr>
        <w:ind w:left="0" w:firstLine="0"/>
        <w:jc w:val="center"/>
        <w:rPr>
          <w:rFonts w:ascii="Arial" w:cs="Arial" w:eastAsia="Arial" w:hAnsi="Arial"/>
        </w:rPr>
      </w:pPr>
      <w:r w:rsidDel="00000000" w:rsidR="00000000" w:rsidRPr="00000000">
        <w:rPr>
          <w:rFonts w:ascii="Arial" w:cs="Arial" w:eastAsia="Arial" w:hAnsi="Arial"/>
          <w:b w:val="0"/>
          <w:sz w:val="40"/>
          <w:szCs w:val="40"/>
          <w:rtl w:val="0"/>
        </w:rPr>
        <w:t xml:space="preserve">Lesson 1: Explore Forces of Flight</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755"/>
        <w:tblGridChange w:id="0">
          <w:tblGrid>
            <w:gridCol w:w="1605"/>
            <w:gridCol w:w="77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Time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 hour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numPr>
                <w:ilvl w:val="0"/>
                <w:numId w:val="5"/>
              </w:numPr>
              <w:spacing w:after="0" w:line="240" w:lineRule="auto"/>
              <w:ind w:left="450" w:hanging="360"/>
              <w:rPr>
                <w:rFonts w:ascii="Arial" w:cs="Arial" w:eastAsia="Arial" w:hAnsi="Arial"/>
              </w:rPr>
            </w:pPr>
            <w:r w:rsidDel="00000000" w:rsidR="00000000" w:rsidRPr="00000000">
              <w:rPr>
                <w:rFonts w:ascii="Arial" w:cs="Arial" w:eastAsia="Arial" w:hAnsi="Arial"/>
                <w:rtl w:val="0"/>
              </w:rPr>
              <w:t xml:space="preserve">Students will explore the forces of flight through movement and hands-on activities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after="0" w:line="276" w:lineRule="auto"/>
              <w:rPr>
                <w:rFonts w:ascii="Arial" w:cs="Arial" w:eastAsia="Arial" w:hAnsi="Arial"/>
              </w:rPr>
            </w:pPr>
            <w:r w:rsidDel="00000000" w:rsidR="00000000" w:rsidRPr="00000000">
              <w:rPr>
                <w:rFonts w:ascii="Arial" w:cs="Arial" w:eastAsia="Arial" w:hAnsi="Arial"/>
                <w:b w:val="1"/>
                <w:rtl w:val="0"/>
              </w:rPr>
              <w:t xml:space="preserve">Exploration: </w:t>
            </w:r>
            <w:r w:rsidDel="00000000" w:rsidR="00000000" w:rsidRPr="00000000">
              <w:rPr>
                <w:rFonts w:ascii="Arial" w:cs="Arial" w:eastAsia="Arial" w:hAnsi="Arial"/>
                <w:rtl w:val="0"/>
              </w:rPr>
              <w:t xml:space="preserve">takes place outside or in a gym, with lots of space to run</w:t>
            </w:r>
          </w:p>
          <w:p w:rsidR="00000000" w:rsidDel="00000000" w:rsidP="00000000" w:rsidRDefault="00000000" w:rsidRPr="00000000" w14:paraId="0000008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A">
            <w:pPr>
              <w:spacing w:after="0" w:line="276" w:lineRule="auto"/>
              <w:rPr>
                <w:rFonts w:ascii="Arial" w:cs="Arial" w:eastAsia="Arial" w:hAnsi="Arial"/>
              </w:rPr>
            </w:pPr>
            <w:r w:rsidDel="00000000" w:rsidR="00000000" w:rsidRPr="00000000">
              <w:rPr>
                <w:rFonts w:ascii="Arial" w:cs="Arial" w:eastAsia="Arial" w:hAnsi="Arial"/>
                <w:b w:val="1"/>
                <w:rtl w:val="0"/>
              </w:rPr>
              <w:t xml:space="preserve">Instruction: </w:t>
            </w:r>
            <w:r w:rsidDel="00000000" w:rsidR="00000000" w:rsidRPr="00000000">
              <w:rPr>
                <w:rFonts w:ascii="Arial" w:cs="Arial" w:eastAsia="Arial" w:hAnsi="Arial"/>
                <w:rtl w:val="0"/>
              </w:rPr>
              <w:t xml:space="preserve">relies on projector, videos, and presentations and should take place in a classroom.</w:t>
            </w:r>
          </w:p>
        </w:tc>
      </w:tr>
    </w:tbl>
    <w:p w:rsidR="00000000" w:rsidDel="00000000" w:rsidP="00000000" w:rsidRDefault="00000000" w:rsidRPr="00000000" w14:paraId="0000008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C">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Explore Forces of Flight (30 min)</w:t>
      </w:r>
    </w:p>
    <w:p w:rsidR="00000000" w:rsidDel="00000000" w:rsidP="00000000" w:rsidRDefault="00000000" w:rsidRPr="00000000" w14:paraId="0000008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line="276" w:lineRule="auto"/>
        <w:rPr>
          <w:rFonts w:ascii="Arial" w:cs="Arial" w:eastAsia="Arial" w:hAnsi="Arial"/>
        </w:rPr>
      </w:pPr>
      <w:r w:rsidDel="00000000" w:rsidR="00000000" w:rsidRPr="00000000">
        <w:rPr>
          <w:rFonts w:ascii="Arial" w:cs="Arial" w:eastAsia="Arial" w:hAnsi="Arial"/>
          <w:rtl w:val="0"/>
        </w:rPr>
        <w:t xml:space="preserve">Assign students to groups, and assemble exploration area outside or in a gym. Before exploration activities begin, explain to students that we are going to explore dynamics of movement through air today, and the many different forces that interact when objects are moving through fluids and gases. </w:t>
      </w:r>
    </w:p>
    <w:p w:rsidR="00000000" w:rsidDel="00000000" w:rsidP="00000000" w:rsidRDefault="00000000" w:rsidRPr="00000000" w14:paraId="0000008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0">
      <w:pPr>
        <w:spacing w:after="0" w:line="276" w:lineRule="auto"/>
        <w:rPr>
          <w:rFonts w:ascii="Arial" w:cs="Arial" w:eastAsia="Arial" w:hAnsi="Arial"/>
        </w:rPr>
      </w:pPr>
      <w:r w:rsidDel="00000000" w:rsidR="00000000" w:rsidRPr="00000000">
        <w:rPr>
          <w:rFonts w:ascii="Arial" w:cs="Arial" w:eastAsia="Arial" w:hAnsi="Arial"/>
          <w:rtl w:val="0"/>
        </w:rPr>
        <w:t xml:space="preserve">Exploration tasks for students: </w:t>
      </w:r>
    </w:p>
    <w:p w:rsidR="00000000" w:rsidDel="00000000" w:rsidP="00000000" w:rsidRDefault="00000000" w:rsidRPr="00000000" w14:paraId="00000091">
      <w:pPr>
        <w:numPr>
          <w:ilvl w:val="0"/>
          <w:numId w:val="1"/>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Run as fast as you can without holding anything</w:t>
      </w:r>
    </w:p>
    <w:p w:rsidR="00000000" w:rsidDel="00000000" w:rsidP="00000000" w:rsidRDefault="00000000" w:rsidRPr="00000000" w14:paraId="00000092">
      <w:pPr>
        <w:numPr>
          <w:ilvl w:val="0"/>
          <w:numId w:val="1"/>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Run as fast as you can while holding a piece of foam board flat above your head</w:t>
      </w:r>
    </w:p>
    <w:p w:rsidR="00000000" w:rsidDel="00000000" w:rsidP="00000000" w:rsidRDefault="00000000" w:rsidRPr="00000000" w14:paraId="00000093">
      <w:pPr>
        <w:numPr>
          <w:ilvl w:val="0"/>
          <w:numId w:val="1"/>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Run as fast as you can while holding a giant airfoil over the top of your head (allow students turns running with the airfoil)</w:t>
      </w:r>
    </w:p>
    <w:p w:rsidR="00000000" w:rsidDel="00000000" w:rsidP="00000000" w:rsidRDefault="00000000" w:rsidRPr="00000000" w14:paraId="0000009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5">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Discussion Questions:</w:t>
      </w:r>
    </w:p>
    <w:p w:rsidR="00000000" w:rsidDel="00000000" w:rsidP="00000000" w:rsidRDefault="00000000" w:rsidRPr="00000000" w14:paraId="00000096">
      <w:pPr>
        <w:numPr>
          <w:ilvl w:val="0"/>
          <w:numId w:val="13"/>
        </w:numPr>
        <w:spacing w:after="0" w:line="276" w:lineRule="auto"/>
        <w:ind w:left="720" w:hanging="360"/>
        <w:rPr>
          <w:rFonts w:ascii="Arial" w:cs="Arial" w:eastAsia="Arial" w:hAnsi="Arial"/>
          <w:i w:val="1"/>
        </w:rPr>
      </w:pPr>
      <w:r w:rsidDel="00000000" w:rsidR="00000000" w:rsidRPr="00000000">
        <w:rPr>
          <w:rFonts w:ascii="Arial" w:cs="Arial" w:eastAsia="Arial" w:hAnsi="Arial"/>
          <w:i w:val="1"/>
          <w:rtl w:val="0"/>
        </w:rPr>
        <w:t xml:space="preserve">What did you notice when running with the board? What did you feel?</w:t>
      </w:r>
    </w:p>
    <w:p w:rsidR="00000000" w:rsidDel="00000000" w:rsidP="00000000" w:rsidRDefault="00000000" w:rsidRPr="00000000" w14:paraId="00000097">
      <w:pPr>
        <w:numPr>
          <w:ilvl w:val="0"/>
          <w:numId w:val="13"/>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Would you say it was an easier or more difficult than regular running?</w:t>
      </w:r>
    </w:p>
    <w:p w:rsidR="00000000" w:rsidDel="00000000" w:rsidP="00000000" w:rsidRDefault="00000000" w:rsidRPr="00000000" w14:paraId="00000098">
      <w:pPr>
        <w:numPr>
          <w:ilvl w:val="0"/>
          <w:numId w:val="13"/>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Why do you think that is?</w:t>
      </w:r>
    </w:p>
    <w:p w:rsidR="00000000" w:rsidDel="00000000" w:rsidP="00000000" w:rsidRDefault="00000000" w:rsidRPr="00000000" w14:paraId="00000099">
      <w:pPr>
        <w:numPr>
          <w:ilvl w:val="0"/>
          <w:numId w:val="13"/>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Would you want to run in a giant windstorm like that?</w:t>
      </w:r>
    </w:p>
    <w:p w:rsidR="00000000" w:rsidDel="00000000" w:rsidP="00000000" w:rsidRDefault="00000000" w:rsidRPr="00000000" w14:paraId="0000009A">
      <w:pPr>
        <w:numPr>
          <w:ilvl w:val="0"/>
          <w:numId w:val="13"/>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What did you notice when running with the airfoil? What did you feel?</w:t>
      </w:r>
    </w:p>
    <w:p w:rsidR="00000000" w:rsidDel="00000000" w:rsidP="00000000" w:rsidRDefault="00000000" w:rsidRPr="00000000" w14:paraId="0000009B">
      <w:pPr>
        <w:numPr>
          <w:ilvl w:val="0"/>
          <w:numId w:val="13"/>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Why do you think that is?</w:t>
      </w:r>
    </w:p>
    <w:p w:rsidR="00000000" w:rsidDel="00000000" w:rsidP="00000000" w:rsidRDefault="00000000" w:rsidRPr="00000000" w14:paraId="0000009C">
      <w:pPr>
        <w:numPr>
          <w:ilvl w:val="0"/>
          <w:numId w:val="13"/>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How do you think it would feel if you ran in a giant windstorm with an airfoil?</w:t>
      </w:r>
    </w:p>
    <w:p w:rsidR="00000000" w:rsidDel="00000000" w:rsidP="00000000" w:rsidRDefault="00000000" w:rsidRPr="00000000" w14:paraId="0000009D">
      <w:pPr>
        <w:numPr>
          <w:ilvl w:val="0"/>
          <w:numId w:val="13"/>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What kept you moving forward in both activities? (feet running)</w:t>
      </w:r>
    </w:p>
    <w:p w:rsidR="00000000" w:rsidDel="00000000" w:rsidP="00000000" w:rsidRDefault="00000000" w:rsidRPr="00000000" w14:paraId="0000009E">
      <w:pPr>
        <w:numPr>
          <w:ilvl w:val="0"/>
          <w:numId w:val="13"/>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What kept you from taking off into the sky? (weight, gravity pulling on them)</w:t>
      </w:r>
    </w:p>
    <w:p w:rsidR="00000000" w:rsidDel="00000000" w:rsidP="00000000" w:rsidRDefault="00000000" w:rsidRPr="00000000" w14:paraId="0000009F">
      <w:pPr>
        <w:spacing w:after="0" w:line="276" w:lineRule="auto"/>
        <w:rPr>
          <w:rFonts w:ascii="Arial" w:cs="Arial" w:eastAsia="Arial" w:hAnsi="Arial"/>
          <w:i w:val="1"/>
        </w:rPr>
      </w:pPr>
      <w:r w:rsidDel="00000000" w:rsidR="00000000" w:rsidRPr="00000000">
        <w:rPr>
          <w:rtl w:val="0"/>
        </w:rPr>
      </w:r>
    </w:p>
    <w:p w:rsidR="00000000" w:rsidDel="00000000" w:rsidP="00000000" w:rsidRDefault="00000000" w:rsidRPr="00000000" w14:paraId="000000A0">
      <w:pPr>
        <w:spacing w:after="0" w:line="276" w:lineRule="auto"/>
        <w:rPr>
          <w:rFonts w:ascii="Arial" w:cs="Arial" w:eastAsia="Arial" w:hAnsi="Arial"/>
        </w:rPr>
      </w:pPr>
      <w:r w:rsidDel="00000000" w:rsidR="00000000" w:rsidRPr="00000000">
        <w:rPr>
          <w:rFonts w:ascii="Arial" w:cs="Arial" w:eastAsia="Arial" w:hAnsi="Arial"/>
          <w:rtl w:val="0"/>
        </w:rPr>
        <w:t xml:space="preserve">Introduce students to concepts of</w:t>
      </w:r>
      <w:r w:rsidDel="00000000" w:rsidR="00000000" w:rsidRPr="00000000">
        <w:rPr>
          <w:rFonts w:ascii="Arial" w:cs="Arial" w:eastAsia="Arial" w:hAnsi="Arial"/>
          <w:b w:val="1"/>
          <w:rtl w:val="0"/>
        </w:rPr>
        <w:t xml:space="preserve"> lift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drag</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weight</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thrust</w:t>
      </w:r>
      <w:r w:rsidDel="00000000" w:rsidR="00000000" w:rsidRPr="00000000">
        <w:rPr>
          <w:rFonts w:ascii="Arial" w:cs="Arial" w:eastAsia="Arial" w:hAnsi="Arial"/>
          <w:rtl w:val="0"/>
        </w:rPr>
        <w:t xml:space="preserve"> and that these are the forces at work on objects in flight, such as birds and airplanes. Today, we’re going to learn about </w:t>
      </w:r>
      <w:r w:rsidDel="00000000" w:rsidR="00000000" w:rsidRPr="00000000">
        <w:rPr>
          <w:rFonts w:ascii="Arial" w:cs="Arial" w:eastAsia="Arial" w:hAnsi="Arial"/>
          <w:b w:val="1"/>
          <w:rtl w:val="0"/>
        </w:rPr>
        <w:t xml:space="preserve">aerodynamics </w:t>
      </w:r>
      <w:r w:rsidDel="00000000" w:rsidR="00000000" w:rsidRPr="00000000">
        <w:rPr>
          <w:rFonts w:ascii="Arial" w:cs="Arial" w:eastAsia="Arial" w:hAnsi="Arial"/>
          <w:rtl w:val="0"/>
        </w:rPr>
        <w:t xml:space="preserve">of wings.</w:t>
      </w:r>
    </w:p>
    <w:p w:rsidR="00000000" w:rsidDel="00000000" w:rsidP="00000000" w:rsidRDefault="00000000" w:rsidRPr="00000000" w14:paraId="000000A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Lecture-Forces of Flight:</w:t>
      </w:r>
    </w:p>
    <w:p w:rsidR="00000000" w:rsidDel="00000000" w:rsidP="00000000" w:rsidRDefault="00000000" w:rsidRPr="00000000" w14:paraId="000000A3">
      <w:pPr>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Use the Google Slides and/or the The Aerodynamics of Flight video (</w:t>
      </w:r>
      <w:hyperlink r:id="rId12">
        <w:r w:rsidDel="00000000" w:rsidR="00000000" w:rsidRPr="00000000">
          <w:rPr>
            <w:rFonts w:ascii="Arial" w:cs="Arial" w:eastAsia="Arial" w:hAnsi="Arial"/>
            <w:color w:val="1155cc"/>
            <w:u w:val="single"/>
            <w:rtl w:val="0"/>
          </w:rPr>
          <w:t xml:space="preserve">https://www.youtube.com/watch?v=5ltjFEei3AI</w:t>
        </w:r>
      </w:hyperlink>
      <w:r w:rsidDel="00000000" w:rsidR="00000000" w:rsidRPr="00000000">
        <w:rPr>
          <w:rFonts w:ascii="Arial" w:cs="Arial" w:eastAsia="Arial" w:hAnsi="Arial"/>
          <w:rtl w:val="0"/>
        </w:rPr>
        <w:t xml:space="preserve">) to further explain the concepts of lift, weight, thrust, and drag.</w:t>
        <w:br w:type="textWrapping"/>
      </w:r>
    </w:p>
    <w:p w:rsidR="00000000" w:rsidDel="00000000" w:rsidP="00000000" w:rsidRDefault="00000000" w:rsidRPr="00000000" w14:paraId="000000A4">
      <w:pPr>
        <w:spacing w:after="0" w:line="276" w:lineRule="auto"/>
        <w:ind w:left="0" w:firstLine="0"/>
        <w:jc w:val="center"/>
        <w:rPr>
          <w:rFonts w:ascii="Arial" w:cs="Arial" w:eastAsia="Arial" w:hAnsi="Arial"/>
          <w:b w:val="0"/>
          <w:sz w:val="40"/>
          <w:szCs w:val="40"/>
        </w:rPr>
      </w:pPr>
      <w:r w:rsidDel="00000000" w:rsidR="00000000" w:rsidRPr="00000000">
        <w:rPr>
          <w:rFonts w:ascii="Arial" w:cs="Arial" w:eastAsia="Arial" w:hAnsi="Arial"/>
          <w:b w:val="0"/>
          <w:sz w:val="40"/>
          <w:szCs w:val="40"/>
          <w:rtl w:val="0"/>
        </w:rPr>
        <w:t xml:space="preserve">Lesson 2: The Bernoulli Principle</w:t>
      </w:r>
    </w:p>
    <w:p w:rsidR="00000000" w:rsidDel="00000000" w:rsidP="00000000" w:rsidRDefault="00000000" w:rsidRPr="00000000" w14:paraId="000000A5">
      <w:pPr>
        <w:spacing w:after="0" w:line="276" w:lineRule="auto"/>
        <w:rPr>
          <w:rFonts w:ascii="Arial" w:cs="Arial" w:eastAsia="Arial" w:hAnsi="Arial"/>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755"/>
        <w:tblGridChange w:id="0">
          <w:tblGrid>
            <w:gridCol w:w="1605"/>
            <w:gridCol w:w="77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Time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 hour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numPr>
                <w:ilvl w:val="0"/>
                <w:numId w:val="5"/>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Students will participate in multiple demonstrations and activities to learn about the Bernoulli Principle. </w:t>
            </w:r>
          </w:p>
          <w:p w:rsidR="00000000" w:rsidDel="00000000" w:rsidP="00000000" w:rsidRDefault="00000000" w:rsidRPr="00000000" w14:paraId="000000AA">
            <w:pPr>
              <w:widowControl w:val="0"/>
              <w:numPr>
                <w:ilvl w:val="0"/>
                <w:numId w:val="5"/>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Students will be able to explain how the Bernoulli Principle applies to the movement of objects and how it relates to flight.</w:t>
            </w:r>
          </w:p>
          <w:p w:rsidR="00000000" w:rsidDel="00000000" w:rsidP="00000000" w:rsidRDefault="00000000" w:rsidRPr="00000000" w14:paraId="000000AB">
            <w:pPr>
              <w:widowControl w:val="0"/>
              <w:numPr>
                <w:ilvl w:val="0"/>
                <w:numId w:val="5"/>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Students will understand the effect of air flowing over a curved surface.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after="0" w:line="276" w:lineRule="auto"/>
              <w:rPr>
                <w:rFonts w:ascii="Arial" w:cs="Arial" w:eastAsia="Arial" w:hAnsi="Arial"/>
              </w:rPr>
            </w:pPr>
            <w:r w:rsidDel="00000000" w:rsidR="00000000" w:rsidRPr="00000000">
              <w:rPr>
                <w:rFonts w:ascii="Arial" w:cs="Arial" w:eastAsia="Arial" w:hAnsi="Arial"/>
                <w:rtl w:val="0"/>
              </w:rPr>
              <w:t xml:space="preserve">This lesson contains build activities that</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should take place in a classroom with ample tabletop work space.</w:t>
            </w:r>
          </w:p>
        </w:tc>
      </w:tr>
    </w:tbl>
    <w:p w:rsidR="00000000" w:rsidDel="00000000" w:rsidP="00000000" w:rsidRDefault="00000000" w:rsidRPr="00000000" w14:paraId="000000A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0">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Bernoulli Masks</w:t>
      </w:r>
    </w:p>
    <w:p w:rsidR="00000000" w:rsidDel="00000000" w:rsidP="00000000" w:rsidRDefault="00000000" w:rsidRPr="00000000" w14:paraId="000000B1">
      <w:pPr>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Hand out Bernounlli mask instructions and materials to small groups. Aftwards, discuss:</w:t>
      </w:r>
    </w:p>
    <w:p w:rsidR="00000000" w:rsidDel="00000000" w:rsidP="00000000" w:rsidRDefault="00000000" w:rsidRPr="00000000" w14:paraId="000000B2">
      <w:pPr>
        <w:numPr>
          <w:ilvl w:val="0"/>
          <w:numId w:val="6"/>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Who thought the tongue was going to push away from the blowing air? Who thought it would move toward the flowing air?</w:t>
      </w:r>
    </w:p>
    <w:p w:rsidR="00000000" w:rsidDel="00000000" w:rsidP="00000000" w:rsidRDefault="00000000" w:rsidRPr="00000000" w14:paraId="000000B3">
      <w:pPr>
        <w:numPr>
          <w:ilvl w:val="0"/>
          <w:numId w:val="6"/>
        </w:numPr>
        <w:spacing w:after="0" w:line="276" w:lineRule="auto"/>
        <w:ind w:left="720" w:hanging="360"/>
        <w:rPr>
          <w:rFonts w:ascii="Arial" w:cs="Arial" w:eastAsia="Arial" w:hAnsi="Arial"/>
          <w:i w:val="1"/>
          <w:u w:val="none"/>
        </w:rPr>
      </w:pPr>
      <w:r w:rsidDel="00000000" w:rsidR="00000000" w:rsidRPr="00000000">
        <w:rPr>
          <w:rFonts w:ascii="Arial" w:cs="Arial" w:eastAsia="Arial" w:hAnsi="Arial"/>
          <w:i w:val="1"/>
          <w:rtl w:val="0"/>
        </w:rPr>
        <w:t xml:space="preserve">Why do you think the tongue moved toward the blowing air instead of away?</w:t>
      </w:r>
    </w:p>
    <w:p w:rsidR="00000000" w:rsidDel="00000000" w:rsidP="00000000" w:rsidRDefault="00000000" w:rsidRPr="00000000" w14:paraId="000000B4">
      <w:pPr>
        <w:spacing w:after="0" w:line="276" w:lineRule="auto"/>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3221543</wp:posOffset>
            </wp:positionH>
            <wp:positionV relativeFrom="paragraph">
              <wp:posOffset>295275</wp:posOffset>
            </wp:positionV>
            <wp:extent cx="2722057" cy="170021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722057" cy="1700213"/>
                    </a:xfrm>
                    <a:prstGeom prst="rect"/>
                    <a:ln/>
                  </pic:spPr>
                </pic:pic>
              </a:graphicData>
            </a:graphic>
          </wp:anchor>
        </w:drawing>
      </w:r>
    </w:p>
    <w:p w:rsidR="00000000" w:rsidDel="00000000" w:rsidP="00000000" w:rsidRDefault="00000000" w:rsidRPr="00000000" w14:paraId="000000B5">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Explanation</w:t>
      </w:r>
    </w:p>
    <w:p w:rsidR="00000000" w:rsidDel="00000000" w:rsidP="00000000" w:rsidRDefault="00000000" w:rsidRPr="00000000" w14:paraId="000000B6">
      <w:pPr>
        <w:spacing w:after="0" w:line="276" w:lineRule="auto"/>
        <w:rPr>
          <w:rFonts w:ascii="Arial" w:cs="Arial" w:eastAsia="Arial" w:hAnsi="Arial"/>
        </w:rPr>
      </w:pPr>
      <w:r w:rsidDel="00000000" w:rsidR="00000000" w:rsidRPr="00000000">
        <w:rPr>
          <w:rFonts w:ascii="Arial" w:cs="Arial" w:eastAsia="Arial" w:hAnsi="Arial"/>
          <w:rtl w:val="0"/>
        </w:rPr>
        <w:t xml:space="preserve">Explain to students the basics of Bernoulli’s Principle, including key points that:</w:t>
      </w:r>
    </w:p>
    <w:p w:rsidR="00000000" w:rsidDel="00000000" w:rsidP="00000000" w:rsidRDefault="00000000" w:rsidRPr="00000000" w14:paraId="000000B7">
      <w:pPr>
        <w:numPr>
          <w:ilvl w:val="0"/>
          <w:numId w:val="10"/>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Fast moving air: low pressure</w:t>
      </w:r>
    </w:p>
    <w:p w:rsidR="00000000" w:rsidDel="00000000" w:rsidP="00000000" w:rsidRDefault="00000000" w:rsidRPr="00000000" w14:paraId="000000B8">
      <w:pPr>
        <w:numPr>
          <w:ilvl w:val="0"/>
          <w:numId w:val="10"/>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Slow moving air: high pressure</w:t>
      </w:r>
    </w:p>
    <w:p w:rsidR="00000000" w:rsidDel="00000000" w:rsidP="00000000" w:rsidRDefault="00000000" w:rsidRPr="00000000" w14:paraId="000000B9">
      <w:pPr>
        <w:numPr>
          <w:ilvl w:val="0"/>
          <w:numId w:val="10"/>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Air moving over top of airfoil has further to travel, and moves faster</w:t>
      </w:r>
    </w:p>
    <w:p w:rsidR="00000000" w:rsidDel="00000000" w:rsidP="00000000" w:rsidRDefault="00000000" w:rsidRPr="00000000" w14:paraId="000000BA">
      <w:pPr>
        <w:numPr>
          <w:ilvl w:val="0"/>
          <w:numId w:val="10"/>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Air moving over bottom of airfoil has shorter to travel and moves slower</w:t>
      </w:r>
    </w:p>
    <w:p w:rsidR="00000000" w:rsidDel="00000000" w:rsidP="00000000" w:rsidRDefault="00000000" w:rsidRPr="00000000" w14:paraId="000000BB">
      <w:pPr>
        <w:numPr>
          <w:ilvl w:val="0"/>
          <w:numId w:val="10"/>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This creates low pressure above the airfoil and high pressure below, resulting in lift</w:t>
      </w:r>
    </w:p>
    <w:p w:rsidR="00000000" w:rsidDel="00000000" w:rsidP="00000000" w:rsidRDefault="00000000" w:rsidRPr="00000000" w14:paraId="000000B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D">
      <w:pPr>
        <w:rPr/>
      </w:pPr>
      <w:r w:rsidDel="00000000" w:rsidR="00000000" w:rsidRPr="00000000">
        <w:rPr>
          <w:rFonts w:ascii="Arial" w:cs="Arial" w:eastAsia="Arial" w:hAnsi="Arial"/>
          <w:rtl w:val="0"/>
        </w:rPr>
        <w:t xml:space="preserve">This video provides a great visual of smoke in a wind tunnel going over an airfoil (recommend muting, as the narration is complex/might confuse students) </w:t>
      </w:r>
      <w:hyperlink r:id="rId14">
        <w:r w:rsidDel="00000000" w:rsidR="00000000" w:rsidRPr="00000000">
          <w:rPr>
            <w:color w:val="1155cc"/>
            <w:u w:val="single"/>
            <w:rtl w:val="0"/>
          </w:rPr>
          <w:t xml:space="preserve">https://www.youtube.com/watch?v=UqBmdZ-BNig</w:t>
        </w:r>
      </w:hyperlink>
      <w:r w:rsidDel="00000000" w:rsidR="00000000" w:rsidRPr="00000000">
        <w:rPr>
          <w:rtl w:val="0"/>
        </w:rPr>
      </w:r>
    </w:p>
    <w:p w:rsidR="00000000" w:rsidDel="00000000" w:rsidP="00000000" w:rsidRDefault="00000000" w:rsidRPr="00000000" w14:paraId="000000BE">
      <w:pPr>
        <w:spacing w:after="0" w:line="276"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BF">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Other Bernoulli Demonstrations</w:t>
      </w:r>
    </w:p>
    <w:p w:rsidR="00000000" w:rsidDel="00000000" w:rsidP="00000000" w:rsidRDefault="00000000" w:rsidRPr="00000000" w14:paraId="000000C0">
      <w:pPr>
        <w:spacing w:after="0" w:line="276" w:lineRule="auto"/>
        <w:rPr>
          <w:rFonts w:ascii="Arial" w:cs="Arial" w:eastAsia="Arial" w:hAnsi="Arial"/>
        </w:rPr>
      </w:pPr>
      <w:r w:rsidDel="00000000" w:rsidR="00000000" w:rsidRPr="00000000">
        <w:rPr>
          <w:rFonts w:ascii="Arial" w:cs="Arial" w:eastAsia="Arial" w:hAnsi="Arial"/>
          <w:rtl w:val="0"/>
        </w:rPr>
        <w:t xml:space="preserve">Use any combination of the following demonstrations to further dazzle students, connecting the objects’ behaviors to concepts of high and low pressure air.</w:t>
      </w:r>
    </w:p>
    <w:p w:rsidR="00000000" w:rsidDel="00000000" w:rsidP="00000000" w:rsidRDefault="00000000" w:rsidRPr="00000000" w14:paraId="000000C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2">
      <w:pPr>
        <w:numPr>
          <w:ilvl w:val="0"/>
          <w:numId w:val="7"/>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Paper and Toilet paper (</w:t>
      </w:r>
      <w:hyperlink r:id="rId15">
        <w:r w:rsidDel="00000000" w:rsidR="00000000" w:rsidRPr="00000000">
          <w:rPr>
            <w:rFonts w:ascii="Arial" w:cs="Arial" w:eastAsia="Arial" w:hAnsi="Arial"/>
            <w:color w:val="1155cc"/>
            <w:u w:val="single"/>
            <w:rtl w:val="0"/>
          </w:rPr>
          <w:t xml:space="preserve">https://www.youtube.com/watch?v=025lsG3VHKM</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C3">
      <w:pPr>
        <w:numPr>
          <w:ilvl w:val="0"/>
          <w:numId w:val="7"/>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Floating Ball (</w:t>
      </w:r>
      <w:hyperlink r:id="rId16">
        <w:r w:rsidDel="00000000" w:rsidR="00000000" w:rsidRPr="00000000">
          <w:rPr>
            <w:rFonts w:ascii="Arial" w:cs="Arial" w:eastAsia="Arial" w:hAnsi="Arial"/>
            <w:color w:val="1155cc"/>
            <w:u w:val="single"/>
            <w:rtl w:val="0"/>
          </w:rPr>
          <w:t xml:space="preserve">https://youtu.be/sIrJOrTAJjg?list=PLCvVBOK6lIHvHf2xqX0p7BMqf32oJsuP9</w:t>
        </w:r>
      </w:hyperlink>
      <w:r w:rsidDel="00000000" w:rsidR="00000000" w:rsidRPr="00000000">
        <w:rPr>
          <w:rFonts w:ascii="Arial" w:cs="Arial" w:eastAsia="Arial" w:hAnsi="Arial"/>
          <w:rtl w:val="0"/>
        </w:rPr>
        <w:t xml:space="preserve">)</w:t>
      </w:r>
    </w:p>
    <w:p w:rsidR="00000000" w:rsidDel="00000000" w:rsidP="00000000" w:rsidRDefault="00000000" w:rsidRPr="00000000" w14:paraId="000000C4">
      <w:pPr>
        <w:numPr>
          <w:ilvl w:val="0"/>
          <w:numId w:val="7"/>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Sound Tube (</w:t>
      </w:r>
      <w:hyperlink r:id="rId17">
        <w:r w:rsidDel="00000000" w:rsidR="00000000" w:rsidRPr="00000000">
          <w:rPr>
            <w:rFonts w:ascii="Arial" w:cs="Arial" w:eastAsia="Arial" w:hAnsi="Arial"/>
            <w:color w:val="1155cc"/>
            <w:u w:val="single"/>
            <w:rtl w:val="0"/>
          </w:rPr>
          <w:t xml:space="preserve">https://youtu.be/RQbQguLNtC8?list=PLCvVBOK6lIHvHf2xqX0p7BMqf32oJsuP9</w:t>
        </w:r>
      </w:hyperlink>
      <w:r w:rsidDel="00000000" w:rsidR="00000000" w:rsidRPr="00000000">
        <w:rPr>
          <w:rFonts w:ascii="Arial" w:cs="Arial" w:eastAsia="Arial" w:hAnsi="Arial"/>
          <w:rtl w:val="0"/>
        </w:rPr>
        <w:t xml:space="preserve">)</w:t>
      </w:r>
    </w:p>
    <w:p w:rsidR="00000000" w:rsidDel="00000000" w:rsidP="00000000" w:rsidRDefault="00000000" w:rsidRPr="00000000" w14:paraId="000000C5">
      <w:pPr>
        <w:numPr>
          <w:ilvl w:val="0"/>
          <w:numId w:val="7"/>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Bags (</w:t>
      </w:r>
      <w:hyperlink r:id="rId18">
        <w:r w:rsidDel="00000000" w:rsidR="00000000" w:rsidRPr="00000000">
          <w:rPr>
            <w:rFonts w:ascii="Arial" w:cs="Arial" w:eastAsia="Arial" w:hAnsi="Arial"/>
            <w:color w:val="1155cc"/>
            <w:u w:val="single"/>
            <w:rtl w:val="0"/>
          </w:rPr>
          <w:t xml:space="preserve">https://youtu.be/LPpbiG-jTWI?list=PLCvVBOK6lIHvHf2xqX0p7BMqf32oJsuP9</w:t>
        </w:r>
      </w:hyperlink>
      <w:r w:rsidDel="00000000" w:rsidR="00000000" w:rsidRPr="00000000">
        <w:rPr>
          <w:rFonts w:ascii="Arial" w:cs="Arial" w:eastAsia="Arial" w:hAnsi="Arial"/>
          <w:rtl w:val="0"/>
        </w:rPr>
        <w:t xml:space="preserve">)  </w:t>
      </w:r>
    </w:p>
    <w:p w:rsidR="00000000" w:rsidDel="00000000" w:rsidP="00000000" w:rsidRDefault="00000000" w:rsidRPr="00000000" w14:paraId="000000C6">
      <w:pPr>
        <w:numPr>
          <w:ilvl w:val="0"/>
          <w:numId w:val="7"/>
        </w:numPr>
        <w:ind w:left="720" w:hanging="360"/>
        <w:rPr>
          <w:rFonts w:ascii="Arial" w:cs="Arial" w:eastAsia="Arial" w:hAnsi="Arial"/>
          <w:u w:val="none"/>
        </w:rPr>
      </w:pPr>
      <w:r w:rsidDel="00000000" w:rsidR="00000000" w:rsidRPr="00000000">
        <w:rPr>
          <w:rFonts w:ascii="Arial" w:cs="Arial" w:eastAsia="Arial" w:hAnsi="Arial"/>
          <w:rtl w:val="0"/>
        </w:rPr>
        <w:t xml:space="preserve">Balloons (</w:t>
      </w:r>
      <w:hyperlink r:id="rId19">
        <w:r w:rsidDel="00000000" w:rsidR="00000000" w:rsidRPr="00000000">
          <w:rPr>
            <w:rFonts w:ascii="Arial" w:cs="Arial" w:eastAsia="Arial" w:hAnsi="Arial"/>
            <w:color w:val="1155cc"/>
            <w:u w:val="single"/>
            <w:rtl w:val="0"/>
          </w:rPr>
          <w:t xml:space="preserve">https://www.youtube.com/watch?v=c_DUlhl0oxk</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C7">
      <w:pPr>
        <w:pStyle w:val="Heading1"/>
        <w:spacing w:before="400" w:line="276" w:lineRule="auto"/>
        <w:jc w:val="center"/>
        <w:rPr>
          <w:rFonts w:ascii="Arial" w:cs="Arial" w:eastAsia="Arial" w:hAnsi="Arial"/>
          <w:b w:val="0"/>
          <w:sz w:val="40"/>
          <w:szCs w:val="40"/>
        </w:rPr>
      </w:pPr>
      <w:bookmarkStart w:colFirst="0" w:colLast="0" w:name="_gto3mfhskxhq" w:id="0"/>
      <w:bookmarkEnd w:id="0"/>
      <w:r w:rsidDel="00000000" w:rsidR="00000000" w:rsidRPr="00000000">
        <w:rPr>
          <w:rFonts w:ascii="Arial" w:cs="Arial" w:eastAsia="Arial" w:hAnsi="Arial"/>
          <w:b w:val="0"/>
          <w:sz w:val="40"/>
          <w:szCs w:val="40"/>
          <w:rtl w:val="0"/>
        </w:rPr>
        <w:t xml:space="preserve">Lesson 3: Making and Testing Airfoils</w:t>
      </w:r>
    </w:p>
    <w:p w:rsidR="00000000" w:rsidDel="00000000" w:rsidP="00000000" w:rsidRDefault="00000000" w:rsidRPr="00000000" w14:paraId="000000C8">
      <w:pPr>
        <w:spacing w:after="0" w:line="276" w:lineRule="auto"/>
        <w:rPr>
          <w:rFonts w:ascii="Arial" w:cs="Arial" w:eastAsia="Arial" w:hAnsi="Arial"/>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755"/>
        <w:tblGridChange w:id="0">
          <w:tblGrid>
            <w:gridCol w:w="1605"/>
            <w:gridCol w:w="77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Time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2-4 hours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numPr>
                <w:ilvl w:val="0"/>
                <w:numId w:val="5"/>
              </w:numPr>
              <w:spacing w:after="0" w:line="240" w:lineRule="auto"/>
              <w:ind w:left="450" w:hanging="360"/>
              <w:rPr>
                <w:rFonts w:ascii="Arial" w:cs="Arial" w:eastAsia="Arial" w:hAnsi="Arial"/>
              </w:rPr>
            </w:pPr>
            <w:r w:rsidDel="00000000" w:rsidR="00000000" w:rsidRPr="00000000">
              <w:rPr>
                <w:rFonts w:ascii="Arial" w:cs="Arial" w:eastAsia="Arial" w:hAnsi="Arial"/>
                <w:rtl w:val="0"/>
              </w:rPr>
              <w:t xml:space="preserve">Students build and test their own airfoils in a wind tunnel. </w:t>
            </w:r>
          </w:p>
          <w:p w:rsidR="00000000" w:rsidDel="00000000" w:rsidP="00000000" w:rsidRDefault="00000000" w:rsidRPr="00000000" w14:paraId="000000CD">
            <w:pPr>
              <w:widowControl w:val="0"/>
              <w:numPr>
                <w:ilvl w:val="0"/>
                <w:numId w:val="5"/>
              </w:numPr>
              <w:spacing w:after="0" w:line="240" w:lineRule="auto"/>
              <w:ind w:left="450" w:hanging="360"/>
              <w:rPr>
                <w:rFonts w:ascii="Arial" w:cs="Arial" w:eastAsia="Arial" w:hAnsi="Arial"/>
                <w:u w:val="none"/>
              </w:rPr>
            </w:pPr>
            <w:r w:rsidDel="00000000" w:rsidR="00000000" w:rsidRPr="00000000">
              <w:rPr>
                <w:rFonts w:ascii="Arial" w:cs="Arial" w:eastAsia="Arial" w:hAnsi="Arial"/>
                <w:rtl w:val="0"/>
              </w:rPr>
              <w:t xml:space="preserve">Students will understand the relationship of airfoil design and angle of attack on lift and drag.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after="0" w:line="276" w:lineRule="auto"/>
              <w:rPr>
                <w:rFonts w:ascii="Arial" w:cs="Arial" w:eastAsia="Arial" w:hAnsi="Arial"/>
              </w:rPr>
            </w:pPr>
            <w:r w:rsidDel="00000000" w:rsidR="00000000" w:rsidRPr="00000000">
              <w:rPr>
                <w:rFonts w:ascii="Arial" w:cs="Arial" w:eastAsia="Arial" w:hAnsi="Arial"/>
                <w:b w:val="1"/>
                <w:rtl w:val="0"/>
              </w:rPr>
              <w:t xml:space="preserve">Build Time: </w:t>
            </w:r>
            <w:r w:rsidDel="00000000" w:rsidR="00000000" w:rsidRPr="00000000">
              <w:rPr>
                <w:rFonts w:ascii="Arial" w:cs="Arial" w:eastAsia="Arial" w:hAnsi="Arial"/>
                <w:rtl w:val="0"/>
              </w:rPr>
              <w:t xml:space="preserve">This lesson contains build activities that</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should take place in a classroom with ample tabletop work space.</w:t>
            </w:r>
          </w:p>
          <w:p w:rsidR="00000000" w:rsidDel="00000000" w:rsidP="00000000" w:rsidRDefault="00000000" w:rsidRPr="00000000" w14:paraId="000000D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line="276" w:lineRule="auto"/>
              <w:rPr>
                <w:rFonts w:ascii="Arial" w:cs="Arial" w:eastAsia="Arial" w:hAnsi="Arial"/>
              </w:rPr>
            </w:pPr>
            <w:r w:rsidDel="00000000" w:rsidR="00000000" w:rsidRPr="00000000">
              <w:rPr>
                <w:rFonts w:ascii="Arial" w:cs="Arial" w:eastAsia="Arial" w:hAnsi="Arial"/>
                <w:b w:val="1"/>
                <w:rtl w:val="0"/>
              </w:rPr>
              <w:t xml:space="preserve">Testing Jig: </w:t>
            </w:r>
            <w:r w:rsidDel="00000000" w:rsidR="00000000" w:rsidRPr="00000000">
              <w:rPr>
                <w:rFonts w:ascii="Arial" w:cs="Arial" w:eastAsia="Arial" w:hAnsi="Arial"/>
                <w:rtl w:val="0"/>
              </w:rPr>
              <w:t xml:space="preserve">Set up air tunnel with testing jig and scale in a designated testing area of the instruction space. </w:t>
            </w:r>
          </w:p>
        </w:tc>
      </w:tr>
    </w:tbl>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Build Airfoils</w:t>
      </w:r>
      <w:r w:rsidDel="00000000" w:rsidR="00000000" w:rsidRPr="00000000">
        <w:drawing>
          <wp:anchor allowOverlap="1" behindDoc="0" distB="0" distT="0" distL="0" distR="0" hidden="0" layoutInCell="1" locked="0" relativeHeight="0" simplePos="0">
            <wp:simplePos x="0" y="0"/>
            <wp:positionH relativeFrom="column">
              <wp:posOffset>4114800</wp:posOffset>
            </wp:positionH>
            <wp:positionV relativeFrom="paragraph">
              <wp:posOffset>152400</wp:posOffset>
            </wp:positionV>
            <wp:extent cx="1828800" cy="1828800"/>
            <wp:effectExtent b="0" l="0" r="0" t="0"/>
            <wp:wrapSquare wrapText="bothSides" distB="0" distT="0" distL="0" distR="0"/>
            <wp:docPr descr="C:\Users\Administrator\Desktop\Fotor_143266325020865.jpg" id="4" name="image3.jpg"/>
            <a:graphic>
              <a:graphicData uri="http://schemas.openxmlformats.org/drawingml/2006/picture">
                <pic:pic>
                  <pic:nvPicPr>
                    <pic:cNvPr descr="C:\Users\Administrator\Desktop\Fotor_143266325020865.jpg" id="0" name="image3.jpg"/>
                    <pic:cNvPicPr preferRelativeResize="0"/>
                  </pic:nvPicPr>
                  <pic:blipFill>
                    <a:blip r:embed="rId20"/>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Students follow these steps to build three airfoils:</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D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Use the printed templates to cut 3 airfoils from the cardboard/foam board. </w:t>
      </w:r>
      <w:r w:rsidDel="00000000" w:rsidR="00000000" w:rsidRPr="00000000">
        <w:rPr>
          <w:rtl w:val="0"/>
        </w:rPr>
      </w:r>
    </w:p>
    <w:p w:rsidR="00000000" w:rsidDel="00000000" w:rsidP="00000000" w:rsidRDefault="00000000" w:rsidRPr="00000000" w14:paraId="000000D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Use several sticks to connect these 3 airfoils together to form a wing. </w:t>
      </w:r>
      <w:r w:rsidDel="00000000" w:rsidR="00000000" w:rsidRPr="00000000">
        <w:rPr>
          <w:rtl w:val="0"/>
        </w:rPr>
      </w:r>
    </w:p>
    <w:p w:rsidR="00000000" w:rsidDel="00000000" w:rsidP="00000000" w:rsidRDefault="00000000" w:rsidRPr="00000000" w14:paraId="000000D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Wrap paper around the surface of the wing.</w:t>
      </w:r>
      <w:r w:rsidDel="00000000" w:rsidR="00000000" w:rsidRPr="00000000">
        <w:rPr>
          <w:rtl w:val="0"/>
        </w:rPr>
      </w:r>
    </w:p>
    <w:p w:rsidR="00000000" w:rsidDel="00000000" w:rsidP="00000000" w:rsidRDefault="00000000" w:rsidRPr="00000000" w14:paraId="000000D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Repeat </w:t>
      </w:r>
      <w:r w:rsidDel="00000000" w:rsidR="00000000" w:rsidRPr="00000000">
        <w:rPr>
          <w:rFonts w:ascii="Arial" w:cs="Arial" w:eastAsia="Arial" w:hAnsi="Arial"/>
          <w:rtl w:val="0"/>
        </w:rPr>
        <w:t xml:space="preserve">for the other 2 wings.</w:t>
      </w:r>
      <w:r w:rsidDel="00000000" w:rsidR="00000000" w:rsidRPr="00000000">
        <w:rPr>
          <w:rFonts w:ascii="Arial" w:cs="Arial" w:eastAsia="Arial" w:hAnsi="Arial"/>
          <w:i w:val="0"/>
          <w:smallCaps w:val="0"/>
          <w:strike w:val="0"/>
          <w:color w:val="000000"/>
          <w:u w:val="none"/>
          <w:shd w:fill="auto" w:val="clear"/>
          <w:vertAlign w:val="baseline"/>
          <w:rtl w:val="0"/>
        </w:rPr>
        <w:t xml:space="preserve"> These 3 wings will be used in the wind tunnel.</w:t>
      </w:r>
    </w:p>
    <w:p w:rsidR="00000000" w:rsidDel="00000000" w:rsidP="00000000" w:rsidRDefault="00000000" w:rsidRPr="00000000" w14:paraId="000000DB">
      <w:pPr>
        <w:tabs>
          <w:tab w:val="left" w:pos="1950"/>
        </w:tabs>
        <w:rPr>
          <w:rFonts w:ascii="Arial" w:cs="Arial" w:eastAsia="Arial" w:hAnsi="Arial"/>
        </w:rPr>
      </w:pPr>
      <w:r w:rsidDel="00000000" w:rsidR="00000000" w:rsidRPr="00000000">
        <w:rPr>
          <w:rFonts w:ascii="Arial" w:cs="Arial" w:eastAsia="Arial" w:hAnsi="Arial"/>
          <w:b w:val="1"/>
          <w:rtl w:val="0"/>
        </w:rPr>
        <w:t xml:space="preserve">Testing: </w:t>
      </w:r>
      <w:r w:rsidDel="00000000" w:rsidR="00000000" w:rsidRPr="00000000">
        <w:rPr>
          <w:rFonts w:ascii="Arial" w:cs="Arial" w:eastAsia="Arial" w:hAnsi="Arial"/>
          <w:b w:val="1"/>
          <w:rtl w:val="0"/>
        </w:rPr>
        <w:t xml:space="preserve">Lift measurement</w:t>
        <w:br w:type="textWrapping"/>
      </w:r>
      <w:r w:rsidDel="00000000" w:rsidR="00000000" w:rsidRPr="00000000">
        <w:rPr>
          <w:rFonts w:ascii="Arial" w:cs="Arial" w:eastAsia="Arial" w:hAnsi="Arial"/>
          <w:rtl w:val="0"/>
        </w:rPr>
        <w:t xml:space="preserve">Students follow these steps to test their airfoils and record results in airfoil data collection sheets.</w:t>
      </w:r>
    </w:p>
    <w:p w:rsidR="00000000" w:rsidDel="00000000" w:rsidP="00000000" w:rsidRDefault="00000000" w:rsidRPr="00000000" w14:paraId="000000D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i w:val="0"/>
          <w:smallCaps w:val="0"/>
          <w:strike w:val="0"/>
          <w:color w:val="444444"/>
          <w:u w:val="none"/>
          <w:shd w:fill="auto" w:val="clear"/>
          <w:vertAlign w:val="baseline"/>
          <w:rtl w:val="0"/>
        </w:rPr>
        <w:t xml:space="preserve">Place the fan at the flow intake facing inward.</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3933825</wp:posOffset>
            </wp:positionH>
            <wp:positionV relativeFrom="paragraph">
              <wp:posOffset>152400</wp:posOffset>
            </wp:positionV>
            <wp:extent cx="2012950" cy="1509713"/>
            <wp:effectExtent b="0" l="0" r="0" t="0"/>
            <wp:wrapSquare wrapText="bothSides" distB="0" distT="0" distL="0" distR="0"/>
            <wp:docPr descr="F:\P1010429.JPG" id="3" name="image1.jpg"/>
            <a:graphic>
              <a:graphicData uri="http://schemas.openxmlformats.org/drawingml/2006/picture">
                <pic:pic>
                  <pic:nvPicPr>
                    <pic:cNvPr descr="F:\P1010429.JPG" id="0" name="image1.jpg"/>
                    <pic:cNvPicPr preferRelativeResize="0"/>
                  </pic:nvPicPr>
                  <pic:blipFill>
                    <a:blip r:embed="rId21"/>
                    <a:srcRect b="0" l="0" r="0" t="0"/>
                    <a:stretch>
                      <a:fillRect/>
                    </a:stretch>
                  </pic:blipFill>
                  <pic:spPr>
                    <a:xfrm>
                      <a:off x="0" y="0"/>
                      <a:ext cx="2012950" cy="1509713"/>
                    </a:xfrm>
                    <a:prstGeom prst="rect"/>
                    <a:ln/>
                  </pic:spPr>
                </pic:pic>
              </a:graphicData>
            </a:graphic>
          </wp:anchor>
        </w:drawing>
      </w:r>
    </w:p>
    <w:p w:rsidR="00000000" w:rsidDel="00000000" w:rsidP="00000000" w:rsidRDefault="00000000" w:rsidRPr="00000000" w14:paraId="000000D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color w:val="444444"/>
          <w:rtl w:val="0"/>
        </w:rPr>
        <w:t xml:space="preserve">Use a wing made earlier, tape it on the holder. </w:t>
      </w:r>
    </w:p>
    <w:p w:rsidR="00000000" w:rsidDel="00000000" w:rsidP="00000000" w:rsidRDefault="00000000" w:rsidRPr="00000000" w14:paraId="000000D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color w:val="444444"/>
          <w:rtl w:val="0"/>
        </w:rPr>
        <w:t xml:space="preserve">Tape the holder on the scale. Place the scale in the center of the box so the digital read-out is facing the viewing window.</w:t>
      </w:r>
    </w:p>
    <w:p w:rsidR="00000000" w:rsidDel="00000000" w:rsidP="00000000" w:rsidRDefault="00000000" w:rsidRPr="00000000" w14:paraId="000000D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color w:val="444444"/>
          <w:rtl w:val="0"/>
        </w:rPr>
        <w:t xml:space="preserve">Record the weight of wing (with the holder).</w:t>
      </w:r>
    </w:p>
    <w:p w:rsidR="00000000" w:rsidDel="00000000" w:rsidP="00000000" w:rsidRDefault="00000000" w:rsidRPr="00000000" w14:paraId="000000E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color w:val="444444"/>
          <w:rtl w:val="0"/>
        </w:rPr>
        <w:t xml:space="preserve">Turn on the fan to the highest speed. Record the weight of wing again. The difference is the lift generated on the wing. </w:t>
      </w:r>
    </w:p>
    <w:p w:rsidR="00000000" w:rsidDel="00000000" w:rsidP="00000000" w:rsidRDefault="00000000" w:rsidRPr="00000000" w14:paraId="000000E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color w:val="444444"/>
          <w:rtl w:val="0"/>
        </w:rPr>
        <w:t xml:space="preserve">Repeat the measurements twice and calculate the average lift.</w:t>
      </w:r>
    </w:p>
    <w:p w:rsidR="00000000" w:rsidDel="00000000" w:rsidP="00000000" w:rsidRDefault="00000000" w:rsidRPr="00000000" w14:paraId="000000E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color w:val="444444"/>
          <w:rtl w:val="0"/>
        </w:rPr>
        <w:t xml:space="preserve">Adjust the angle of attack. Repeat steps 3-6. </w:t>
      </w:r>
    </w:p>
    <w:p w:rsidR="00000000" w:rsidDel="00000000" w:rsidP="00000000" w:rsidRDefault="00000000" w:rsidRPr="00000000" w14:paraId="000000E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color w:val="444444"/>
          <w:rtl w:val="0"/>
        </w:rPr>
        <w:t xml:space="preserve">Repeat steps 3-7 for all the air foils you made.</w:t>
      </w:r>
    </w:p>
    <w:p w:rsidR="00000000" w:rsidDel="00000000" w:rsidP="00000000" w:rsidRDefault="00000000" w:rsidRPr="00000000" w14:paraId="000000E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color w:val="444444"/>
          <w:rtl w:val="0"/>
        </w:rPr>
        <w:t xml:space="preserve">Enter the data into Excel and plot the lift v.s. angle of attack for each airfoil and the airplane.</w:t>
      </w:r>
    </w:p>
    <w:p w:rsidR="00000000" w:rsidDel="00000000" w:rsidP="00000000" w:rsidRDefault="00000000" w:rsidRPr="00000000" w14:paraId="000000E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i w:val="0"/>
          <w:smallCaps w:val="0"/>
          <w:strike w:val="0"/>
          <w:color w:val="444444"/>
          <w:shd w:fill="auto" w:val="clear"/>
          <w:vertAlign w:val="baseline"/>
        </w:rPr>
      </w:pPr>
      <w:r w:rsidDel="00000000" w:rsidR="00000000" w:rsidRPr="00000000">
        <w:rPr>
          <w:rFonts w:ascii="Arial" w:cs="Arial" w:eastAsia="Arial" w:hAnsi="Arial"/>
          <w:color w:val="444444"/>
          <w:rtl w:val="0"/>
        </w:rPr>
        <w:t xml:space="preserve">Use one wing to measure the lift at different wind speed. Tape the wing on the stand and place it at 20</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color w:val="444444"/>
          <w:rtl w:val="0"/>
        </w:rPr>
        <w:t xml:space="preserve"> angle of attack. Measure the lift at 3 different fan speeds. Repeat for 40</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color w:val="444444"/>
          <w:rtl w:val="0"/>
        </w:rPr>
        <w:t xml:space="preserve"> and 60</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color w:val="444444"/>
          <w:rtl w:val="0"/>
        </w:rPr>
        <w:t xml:space="preserve"> angle of attack.</w:t>
      </w:r>
      <w:r w:rsidDel="00000000" w:rsidR="00000000" w:rsidRPr="00000000">
        <w:rPr>
          <w:rtl w:val="0"/>
        </w:rPr>
      </w:r>
    </w:p>
    <w:p w:rsidR="00000000" w:rsidDel="00000000" w:rsidP="00000000" w:rsidRDefault="00000000" w:rsidRPr="00000000" w14:paraId="000000E6">
      <w:pPr>
        <w:tabs>
          <w:tab w:val="left" w:pos="1950"/>
        </w:tabs>
        <w:rPr>
          <w:rFonts w:ascii="Arial" w:cs="Arial" w:eastAsia="Arial" w:hAnsi="Arial"/>
          <w:b w:val="1"/>
        </w:rPr>
      </w:pPr>
      <w:r w:rsidDel="00000000" w:rsidR="00000000" w:rsidRPr="00000000">
        <w:rPr>
          <w:rtl w:val="0"/>
        </w:rPr>
      </w:r>
    </w:p>
    <w:p w:rsidR="00000000" w:rsidDel="00000000" w:rsidP="00000000" w:rsidRDefault="00000000" w:rsidRPr="00000000" w14:paraId="000000E7">
      <w:pPr>
        <w:tabs>
          <w:tab w:val="left" w:pos="1950"/>
        </w:tabs>
        <w:rPr>
          <w:rFonts w:ascii="Arial" w:cs="Arial" w:eastAsia="Arial" w:hAnsi="Arial"/>
          <w:color w:val="444444"/>
          <w:sz w:val="24"/>
          <w:szCs w:val="24"/>
        </w:rPr>
      </w:pPr>
      <w:r w:rsidDel="00000000" w:rsidR="00000000" w:rsidRPr="00000000">
        <w:rPr>
          <w:rFonts w:ascii="Arial" w:cs="Arial" w:eastAsia="Arial" w:hAnsi="Arial"/>
          <w:b w:val="1"/>
          <w:rtl w:val="0"/>
        </w:rPr>
        <w:t xml:space="preserve">Discussion Questions:</w:t>
      </w:r>
      <w:r w:rsidDel="00000000" w:rsidR="00000000" w:rsidRPr="00000000">
        <w:rPr>
          <w:rtl w:val="0"/>
        </w:rPr>
      </w:r>
    </w:p>
    <w:p w:rsidR="00000000" w:rsidDel="00000000" w:rsidP="00000000" w:rsidRDefault="00000000" w:rsidRPr="00000000" w14:paraId="000000E8">
      <w:pPr>
        <w:numPr>
          <w:ilvl w:val="0"/>
          <w:numId w:val="2"/>
        </w:numPr>
        <w:tabs>
          <w:tab w:val="left" w:pos="1950"/>
        </w:tabs>
        <w:spacing w:after="0" w:afterAutospacing="0"/>
        <w:ind w:left="720" w:hanging="360"/>
        <w:rPr>
          <w:rFonts w:ascii="Arial" w:cs="Arial" w:eastAsia="Arial" w:hAnsi="Arial"/>
          <w:i w:val="1"/>
          <w:color w:val="444444"/>
          <w:sz w:val="24"/>
          <w:szCs w:val="24"/>
        </w:rPr>
      </w:pPr>
      <w:r w:rsidDel="00000000" w:rsidR="00000000" w:rsidRPr="00000000">
        <w:rPr>
          <w:rFonts w:ascii="Arial" w:cs="Arial" w:eastAsia="Arial" w:hAnsi="Arial"/>
          <w:i w:val="1"/>
          <w:color w:val="444444"/>
          <w:sz w:val="24"/>
          <w:szCs w:val="24"/>
          <w:rtl w:val="0"/>
        </w:rPr>
        <w:t xml:space="preserve">What patterns did you find in your data?</w:t>
      </w:r>
    </w:p>
    <w:p w:rsidR="00000000" w:rsidDel="00000000" w:rsidP="00000000" w:rsidRDefault="00000000" w:rsidRPr="00000000" w14:paraId="000000E9">
      <w:pPr>
        <w:numPr>
          <w:ilvl w:val="0"/>
          <w:numId w:val="2"/>
        </w:numPr>
        <w:tabs>
          <w:tab w:val="left" w:pos="1950"/>
        </w:tabs>
        <w:spacing w:after="0" w:afterAutospacing="0"/>
        <w:ind w:left="720" w:hanging="360"/>
        <w:rPr>
          <w:rFonts w:ascii="Arial" w:cs="Arial" w:eastAsia="Arial" w:hAnsi="Arial"/>
          <w:i w:val="1"/>
          <w:color w:val="444444"/>
          <w:sz w:val="24"/>
          <w:szCs w:val="24"/>
        </w:rPr>
      </w:pPr>
      <w:r w:rsidDel="00000000" w:rsidR="00000000" w:rsidRPr="00000000">
        <w:rPr>
          <w:rFonts w:ascii="Arial" w:cs="Arial" w:eastAsia="Arial" w:hAnsi="Arial"/>
          <w:i w:val="1"/>
          <w:color w:val="444444"/>
          <w:sz w:val="24"/>
          <w:szCs w:val="24"/>
          <w:rtl w:val="0"/>
        </w:rPr>
        <w:t xml:space="preserve">Which airfoil design created the most lift?</w:t>
      </w:r>
    </w:p>
    <w:p w:rsidR="00000000" w:rsidDel="00000000" w:rsidP="00000000" w:rsidRDefault="00000000" w:rsidRPr="00000000" w14:paraId="000000EA">
      <w:pPr>
        <w:numPr>
          <w:ilvl w:val="0"/>
          <w:numId w:val="2"/>
        </w:numPr>
        <w:tabs>
          <w:tab w:val="left" w:pos="1950"/>
        </w:tabs>
        <w:spacing w:after="0" w:afterAutospacing="0"/>
        <w:ind w:left="720" w:hanging="360"/>
        <w:rPr>
          <w:rFonts w:ascii="Arial" w:cs="Arial" w:eastAsia="Arial" w:hAnsi="Arial"/>
          <w:i w:val="1"/>
          <w:color w:val="444444"/>
          <w:sz w:val="24"/>
          <w:szCs w:val="24"/>
          <w:u w:val="none"/>
        </w:rPr>
      </w:pPr>
      <w:r w:rsidDel="00000000" w:rsidR="00000000" w:rsidRPr="00000000">
        <w:rPr>
          <w:rFonts w:ascii="Arial" w:cs="Arial" w:eastAsia="Arial" w:hAnsi="Arial"/>
          <w:i w:val="1"/>
          <w:color w:val="444444"/>
          <w:sz w:val="24"/>
          <w:szCs w:val="24"/>
          <w:rtl w:val="0"/>
        </w:rPr>
        <w:t xml:space="preserve">How did the angle of attack impact lift?</w:t>
      </w:r>
    </w:p>
    <w:p w:rsidR="00000000" w:rsidDel="00000000" w:rsidP="00000000" w:rsidRDefault="00000000" w:rsidRPr="00000000" w14:paraId="000000EB">
      <w:pPr>
        <w:numPr>
          <w:ilvl w:val="0"/>
          <w:numId w:val="2"/>
        </w:numPr>
        <w:tabs>
          <w:tab w:val="left" w:pos="1950"/>
        </w:tabs>
        <w:spacing w:after="0" w:afterAutospacing="0"/>
        <w:ind w:left="720" w:hanging="360"/>
        <w:rPr>
          <w:rFonts w:ascii="Arial" w:cs="Arial" w:eastAsia="Arial" w:hAnsi="Arial"/>
          <w:i w:val="1"/>
          <w:color w:val="444444"/>
          <w:sz w:val="24"/>
          <w:szCs w:val="24"/>
          <w:u w:val="none"/>
        </w:rPr>
      </w:pPr>
      <w:r w:rsidDel="00000000" w:rsidR="00000000" w:rsidRPr="00000000">
        <w:rPr>
          <w:rFonts w:ascii="Arial" w:cs="Arial" w:eastAsia="Arial" w:hAnsi="Arial"/>
          <w:i w:val="1"/>
          <w:color w:val="444444"/>
          <w:sz w:val="24"/>
          <w:szCs w:val="24"/>
          <w:rtl w:val="0"/>
        </w:rPr>
        <w:t xml:space="preserve">What force was at work that we could not measure in this experiment? (drag)</w:t>
      </w:r>
    </w:p>
    <w:p w:rsidR="00000000" w:rsidDel="00000000" w:rsidP="00000000" w:rsidRDefault="00000000" w:rsidRPr="00000000" w14:paraId="000000EC">
      <w:pPr>
        <w:numPr>
          <w:ilvl w:val="0"/>
          <w:numId w:val="2"/>
        </w:numPr>
        <w:tabs>
          <w:tab w:val="left" w:pos="1950"/>
        </w:tabs>
        <w:spacing w:after="0" w:afterAutospacing="0"/>
        <w:ind w:left="720" w:hanging="360"/>
        <w:rPr>
          <w:rFonts w:ascii="Arial" w:cs="Arial" w:eastAsia="Arial" w:hAnsi="Arial"/>
          <w:i w:val="1"/>
          <w:color w:val="444444"/>
          <w:sz w:val="24"/>
          <w:szCs w:val="24"/>
          <w:u w:val="none"/>
        </w:rPr>
      </w:pPr>
      <w:r w:rsidDel="00000000" w:rsidR="00000000" w:rsidRPr="00000000">
        <w:rPr>
          <w:rFonts w:ascii="Arial" w:cs="Arial" w:eastAsia="Arial" w:hAnsi="Arial"/>
          <w:i w:val="1"/>
          <w:color w:val="444444"/>
          <w:sz w:val="24"/>
          <w:szCs w:val="24"/>
          <w:rtl w:val="0"/>
        </w:rPr>
        <w:t xml:space="preserve">How do you think drag impacted the designs we tested?</w:t>
      </w:r>
    </w:p>
    <w:p w:rsidR="00000000" w:rsidDel="00000000" w:rsidP="00000000" w:rsidRDefault="00000000" w:rsidRPr="00000000" w14:paraId="000000ED">
      <w:pPr>
        <w:numPr>
          <w:ilvl w:val="0"/>
          <w:numId w:val="2"/>
        </w:numPr>
        <w:tabs>
          <w:tab w:val="left" w:pos="1950"/>
        </w:tabs>
        <w:ind w:left="720" w:hanging="360"/>
        <w:rPr>
          <w:rFonts w:ascii="Arial" w:cs="Arial" w:eastAsia="Arial" w:hAnsi="Arial"/>
          <w:i w:val="1"/>
          <w:color w:val="444444"/>
          <w:sz w:val="24"/>
          <w:szCs w:val="24"/>
          <w:u w:val="none"/>
        </w:rPr>
      </w:pPr>
      <w:r w:rsidDel="00000000" w:rsidR="00000000" w:rsidRPr="00000000">
        <w:rPr>
          <w:rFonts w:ascii="Arial" w:cs="Arial" w:eastAsia="Arial" w:hAnsi="Arial"/>
          <w:i w:val="1"/>
          <w:color w:val="444444"/>
          <w:sz w:val="24"/>
          <w:szCs w:val="24"/>
          <w:rtl w:val="0"/>
        </w:rPr>
        <w:t xml:space="preserve">How does this relate to birds and airplanes?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youtu.be/LPpbiG-jTWI?list=PLCvVBOK6lIHvHf2xqX0p7BMqf32oJsuP9" TargetMode="External"/><Relationship Id="rId8" Type="http://schemas.openxmlformats.org/officeDocument/2006/relationships/hyperlink" Target="https://www.youtube.com/watch?v=5ltjFEei3AI" TargetMode="External"/><Relationship Id="rId21" Type="http://schemas.openxmlformats.org/officeDocument/2006/relationships/image" Target="media/image1.jpg"/><Relationship Id="rId3" Type="http://schemas.openxmlformats.org/officeDocument/2006/relationships/fontTable" Target="fontTable.xml"/><Relationship Id="rId12" Type="http://schemas.openxmlformats.org/officeDocument/2006/relationships/hyperlink" Target="https://www.youtube.com/watch?v=5ltjFEei3AI" TargetMode="External"/><Relationship Id="rId17" Type="http://schemas.openxmlformats.org/officeDocument/2006/relationships/hyperlink" Target="https://youtu.be/RQbQguLNtC8?list=PLCvVBOK6lIHvHf2xqX0p7BMqf32oJsuP9" TargetMode="External"/><Relationship Id="rId7" Type="http://schemas.openxmlformats.org/officeDocument/2006/relationships/hyperlink" Target="https://www.youtube.com/watch?v=QggNdV9TmvA" TargetMode="External"/><Relationship Id="rId20"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hyperlink" Target="https://youtu.be/sIrJOrTAJjg?list=PLCvVBOK6lIHvHf2xqX0p7BMqf32oJsuP9" TargetMode="External"/><Relationship Id="rId11" Type="http://schemas.openxmlformats.org/officeDocument/2006/relationships/hyperlink" Target="http://projectbeak.org/teacher/pdf/adaptations_wings_and_flight_paper_airplances.pdf" TargetMode="External"/><Relationship Id="rId1" Type="http://schemas.openxmlformats.org/officeDocument/2006/relationships/theme" Target="theme/theme1.xml"/><Relationship Id="rId6" Type="http://schemas.openxmlformats.org/officeDocument/2006/relationships/image" Target="media/image4.png"/><Relationship Id="rId24" Type="http://schemas.openxmlformats.org/officeDocument/2006/relationships/customXml" Target="../customXml/item3.xml"/><Relationship Id="rId15" Type="http://schemas.openxmlformats.org/officeDocument/2006/relationships/hyperlink" Target="https://www.youtube.com/watch?v=025lsG3VHKM" TargetMode="External"/><Relationship Id="rId5" Type="http://schemas.openxmlformats.org/officeDocument/2006/relationships/styles" Target="styles.xml"/><Relationship Id="rId23" Type="http://schemas.openxmlformats.org/officeDocument/2006/relationships/customXml" Target="../customXml/item2.xml"/><Relationship Id="rId10" Type="http://schemas.openxmlformats.org/officeDocument/2006/relationships/hyperlink" Target="http://www.flightarcade.com/" TargetMode="External"/><Relationship Id="rId19" Type="http://schemas.openxmlformats.org/officeDocument/2006/relationships/hyperlink" Target="https://www.youtube.com/watch?v=c_DUlhl0oxk" TargetMode="External"/><Relationship Id="rId4" Type="http://schemas.openxmlformats.org/officeDocument/2006/relationships/numbering" Target="numbering.xml"/><Relationship Id="rId9" Type="http://schemas.openxmlformats.org/officeDocument/2006/relationships/hyperlink" Target="https://www.scientificamerican.com/article/make-a-whirlybird-from-paper/" TargetMode="External"/><Relationship Id="rId14" Type="http://schemas.openxmlformats.org/officeDocument/2006/relationships/hyperlink" Target="https://www.youtube.com/watch?v=UqBmdZ-BNig"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1CF2FAB5DBF44DA86302094257C49B" ma:contentTypeVersion="31" ma:contentTypeDescription="Create a new document." ma:contentTypeScope="" ma:versionID="ad225eee8d151241e850172758f237a7">
  <xsd:schema xmlns:xsd="http://www.w3.org/2001/XMLSchema" xmlns:xs="http://www.w3.org/2001/XMLSchema" xmlns:p="http://schemas.microsoft.com/office/2006/metadata/properties" xmlns:ns1="http://schemas.microsoft.com/sharepoint/v3" xmlns:ns2="4875368b-44b2-4aba-bff5-6546d876b307" xmlns:ns3="aeec3179-62db-417d-a8bd-224f9bcc02ca" targetNamespace="http://schemas.microsoft.com/office/2006/metadata/properties" ma:root="true" ma:fieldsID="43022a5611ad955fd1b6686fef05f78e" ns1:_="" ns2:_="" ns3:_="">
    <xsd:import namespace="http://schemas.microsoft.com/sharepoint/v3"/>
    <xsd:import namespace="4875368b-44b2-4aba-bff5-6546d876b307"/>
    <xsd:import namespace="aeec3179-62db-417d-a8bd-224f9bcc02ca"/>
    <xsd:element name="properties">
      <xsd:complexType>
        <xsd:sequence>
          <xsd:element name="documentManagement">
            <xsd:complexType>
              <xsd:all>
                <xsd:element ref="ns1:_ip_UnifiedCompliancePolicyProperties" minOccurs="0"/>
                <xsd:element ref="ns2:Notes" minOccurs="0"/>
                <xsd:element ref="ns2:Department" minOccurs="0"/>
                <xsd:element ref="ns2:Affiliation" minOccurs="0"/>
                <xsd:element ref="ns2:Department_Academic" minOccurs="0"/>
                <xsd:element ref="ns2:MediaServiceMetadata" minOccurs="0"/>
                <xsd:element ref="ns2:MediaServiceFastMetadata" minOccurs="0"/>
                <xsd:element ref="ns1:_ip_UnifiedCompliancePolicyUIActio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CR" minOccurs="0"/>
                <xsd:element ref="ns2:AcademicYear" minOccurs="0"/>
                <xsd:element ref="ns2:Department0" minOccurs="0"/>
                <xsd:element ref="ns2:Use"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Discip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75368b-44b2-4aba-bff5-6546d876b307" elementFormDefault="qualified">
    <xsd:import namespace="http://schemas.microsoft.com/office/2006/documentManagement/types"/>
    <xsd:import namespace="http://schemas.microsoft.com/office/infopath/2007/PartnerControls"/>
    <xsd:element name="Notes" ma:index="3" nillable="true" ma:displayName="Notes" ma:format="Dropdown" ma:internalName="Notes">
      <xsd:simpleType>
        <xsd:restriction base="dms:Text">
          <xsd:maxLength value="255"/>
        </xsd:restriction>
      </xsd:simpleType>
    </xsd:element>
    <xsd:element name="Department" ma:index="4" nillable="true" ma:displayName="Program" ma:format="Dropdown" ma:indexed="true" ma:internalName="Department">
      <xsd:simpleType>
        <xsd:restriction base="dms:Choice">
          <xsd:enumeration value="CE-BS"/>
          <xsd:enumeration value="CSE-BS"/>
          <xsd:enumeration value="EE-BS"/>
          <xsd:enumeration value="GEO-AAS"/>
          <xsd:enumeration value="ME-BS"/>
          <xsd:enumeration value="CS-BA"/>
          <xsd:enumeration value="CS-BS"/>
          <xsd:enumeration value="GEO-BS (Developer)"/>
          <xsd:enumeration value="GEO-BS (GIS)"/>
          <xsd:enumeration value="GEO-BS (Surveying)"/>
          <xsd:enumeration value="GEO-MINOR (GIS)"/>
        </xsd:restriction>
      </xsd:simpleType>
    </xsd:element>
    <xsd:element name="Affiliation" ma:index="5" nillable="true" ma:displayName="Affiliation" ma:default="Student" ma:format="Dropdown" ma:internalName="Affiliation">
      <xsd:simpleType>
        <xsd:restriction base="dms:Choice">
          <xsd:enumeration value="Faculty"/>
          <xsd:enumeration value="Student"/>
          <xsd:enumeration value="Staff"/>
          <xsd:enumeration value="Community"/>
        </xsd:restriction>
      </xsd:simpleType>
    </xsd:element>
    <xsd:element name="Department_Academic" ma:index="6" nillable="true" ma:displayName="Department (Academic)" ma:format="Dropdown" ma:internalName="Department_Academic">
      <xsd:complexType>
        <xsd:complexContent>
          <xsd:extension base="dms:MultiChoice">
            <xsd:sequence>
              <xsd:element name="Value" maxOccurs="unbounded" minOccurs="0" nillable="true">
                <xsd:simpleType>
                  <xsd:restriction base="dms:Choice">
                    <xsd:enumeration value="CE"/>
                    <xsd:enumeration value="CSCE"/>
                    <xsd:enumeration value="EE"/>
                    <xsd:enumeration value="GEO"/>
                    <xsd:enumeration value="ME"/>
                  </xsd:restriction>
                </xsd:simple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AcademicYear" ma:index="26" nillable="true" ma:displayName="Academic Year" ma:format="Dropdown" ma:internalName="AcademicYear">
      <xsd:simpleType>
        <xsd:restriction base="dms:Choice">
          <xsd:enumeration value="2020-2021"/>
          <xsd:enumeration value="2019-2020"/>
          <xsd:enumeration value="2018-2019"/>
          <xsd:enumeration value="2017-2018"/>
          <xsd:enumeration value="2016-2017"/>
          <xsd:enumeration value="2015-2016"/>
          <xsd:enumeration value="2014-2015"/>
          <xsd:enumeration value="2013-2014"/>
          <xsd:enumeration value="2012-2013"/>
          <xsd:enumeration value="2011-2012"/>
          <xsd:enumeration value="2010-2011"/>
        </xsd:restriction>
      </xsd:simpleType>
    </xsd:element>
    <xsd:element name="Department0" ma:index="27" nillable="true" ma:displayName="Department" ma:format="Dropdown" ma:internalName="Department0">
      <xsd:simpleType>
        <xsd:restriction base="dms:Choice">
          <xsd:enumeration value="CE"/>
          <xsd:enumeration value="CSE"/>
          <xsd:enumeration value="EE"/>
          <xsd:enumeration value="GEO"/>
          <xsd:enumeration value="ME"/>
          <xsd:enumeration value="CoEng"/>
          <xsd:enumeration value="PM"/>
          <xsd:enumeration value="UAA"/>
          <xsd:enumeration value="N/A"/>
        </xsd:restriction>
      </xsd:simpleType>
    </xsd:element>
    <xsd:element name="Use" ma:index="28" nillable="true" ma:displayName="Use" ma:format="Dropdown" ma:internalName="Use">
      <xsd:simpleType>
        <xsd:restriction base="dms:Choice">
          <xsd:enumeration value="ProDev Seminar"/>
          <xsd:enumeration value="Student Spotlight"/>
          <xsd:enumeration value="FRC Robotics"/>
          <xsd:enumeration value="SEA"/>
          <xsd:enumeration value="Graduation Celebration"/>
          <xsd:enumeration value="Web/Social Media"/>
          <xsd:enumeration value="Video"/>
          <xsd:enumeration value="STEM Talks"/>
          <xsd:enumeration value="General Use"/>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8e39b9f-e49d-4856-a37c-03cf9060ff70" ma:termSetId="09814cd3-568e-fe90-9814-8d621ff8fb84" ma:anchorId="fba54fb3-c3e1-fe81-a776-ca4b69148c4d" ma:open="true" ma:isKeyword="false">
      <xsd:complexType>
        <xsd:sequence>
          <xsd:element ref="pc:Terms" minOccurs="0" maxOccurs="1"/>
        </xsd:sequence>
      </xsd:complex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Discipline" ma:index="35" nillable="true" ma:displayName="Discipline" ma:format="Dropdown" ma:internalName="Discipline">
      <xsd:complexType>
        <xsd:complexContent>
          <xsd:extension base="dms:MultiChoiceFillIn">
            <xsd:sequence>
              <xsd:element name="Value" maxOccurs="unbounded" minOccurs="0" nillable="true">
                <xsd:simpleType>
                  <xsd:union memberTypes="dms:Text">
                    <xsd:simpleType>
                      <xsd:restriction base="dms:Choice">
                        <xsd:enumeration value="CE"/>
                        <xsd:enumeration value="ME"/>
                        <xsd:enumeration value="EE"/>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ec3179-62db-417d-a8bd-224f9bcc02c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42b9fbf2-cb8c-476e-80b3-5c7565a22008}" ma:internalName="TaxCatchAll" ma:showField="CatchAllData" ma:web="aeec3179-62db-417d-a8bd-224f9bcc0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cademicYear xmlns="4875368b-44b2-4aba-bff5-6546d876b307" xsi:nil="true"/>
    <Department0 xmlns="4875368b-44b2-4aba-bff5-6546d876b307" xsi:nil="true"/>
    <Department_Academic xmlns="4875368b-44b2-4aba-bff5-6546d876b307">CE</Department_Academic>
    <_ip_UnifiedCompliancePolicyProperties xmlns="http://schemas.microsoft.com/sharepoint/v3" xsi:nil="true"/>
    <Use xmlns="4875368b-44b2-4aba-bff5-6546d876b307" xsi:nil="true"/>
    <Notes xmlns="4875368b-44b2-4aba-bff5-6546d876b307" xsi:nil="true"/>
    <Affiliation xmlns="4875368b-44b2-4aba-bff5-6546d876b307">Student</Affiliation>
    <Department xmlns="4875368b-44b2-4aba-bff5-6546d876b307" xsi:nil="true"/>
    <lcf76f155ced4ddcb4097134ff3c332f xmlns="4875368b-44b2-4aba-bff5-6546d876b307">
      <Terms xmlns="http://schemas.microsoft.com/office/infopath/2007/PartnerControls"/>
    </lcf76f155ced4ddcb4097134ff3c332f>
    <TaxCatchAll xmlns="aeec3179-62db-417d-a8bd-224f9bcc02ca" xsi:nil="true"/>
    <Discipline xmlns="4875368b-44b2-4aba-bff5-6546d876b307" xsi:nil="true"/>
  </documentManagement>
</p:properties>
</file>

<file path=customXml/itemProps1.xml><?xml version="1.0" encoding="utf-8"?>
<ds:datastoreItem xmlns:ds="http://schemas.openxmlformats.org/officeDocument/2006/customXml" ds:itemID="{34CA5C52-FED9-4791-888B-95C216CAE392}"/>
</file>

<file path=customXml/itemProps2.xml><?xml version="1.0" encoding="utf-8"?>
<ds:datastoreItem xmlns:ds="http://schemas.openxmlformats.org/officeDocument/2006/customXml" ds:itemID="{29F9E41C-D362-4CAE-BC55-332775CD84F4}"/>
</file>

<file path=customXml/itemProps3.xml><?xml version="1.0" encoding="utf-8"?>
<ds:datastoreItem xmlns:ds="http://schemas.openxmlformats.org/officeDocument/2006/customXml" ds:itemID="{18EA3E75-87AF-4DA7-972A-F7AF6D64CFCC}"/>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0x010100E21CF2FAB5DBF44DA86302094257C49B</vt:lpwstr>
  </property>
</Properties>
</file>