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9C5122" w:rsidRDefault="00CB2CAB" w14:paraId="3CE64DF4" w14:textId="77777777">
      <w:pPr>
        <w:pStyle w:val="Title"/>
        <w:jc w:val="center"/>
      </w:pPr>
      <w:bookmarkStart w:name="_be9yqsurx9gy" w:colFirst="0" w:colLast="0" w:id="0"/>
      <w:bookmarkEnd w:id="0"/>
      <w:r>
        <w:rPr>
          <w:noProof/>
        </w:rPr>
        <w:drawing>
          <wp:inline distT="114300" distB="114300" distL="114300" distR="114300" wp14:anchorId="2BD9F892" wp14:editId="6421B31B">
            <wp:extent cx="4882958" cy="2331925"/>
            <wp:effectExtent l="0" t="0" r="0" b="0"/>
            <wp:docPr id="2" name="image2.png" titl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0" t="0" r="0" b="5396"/>
                    <a:stretch>
                      <a:fillRect/>
                    </a:stretch>
                  </pic:blipFill>
                  <pic:spPr xmlns:pic="http://schemas.openxmlformats.org/drawingml/2006/picture">
                    <a:xfrm xmlns:a="http://schemas.openxmlformats.org/drawingml/2006/main" rot="0" flipH="0" flipV="0">
                      <a:off x="0" y="0"/>
                      <a:ext cx="4882958" cy="2331925"/>
                    </a:xfrm>
                    <a:prstGeom xmlns:a="http://schemas.openxmlformats.org/drawingml/2006/main" prst="rect">
                      <a:avLst/>
                    </a:prstGeom>
                    <a:ln xmlns:a="http://schemas.openxmlformats.org/drawingml/2006/main"/>
                  </pic:spPr>
                </pic:pic>
              </a:graphicData>
            </a:graphic>
          </wp:inline>
        </w:drawing>
      </w:r>
    </w:p>
    <w:p w:rsidR="009C5122" w:rsidRDefault="00CB2CAB" w14:paraId="6A49692C" w14:textId="77777777">
      <w:r>
        <w:rPr>
          <w:b/>
        </w:rPr>
        <w:t xml:space="preserve">Time Needed: </w:t>
      </w:r>
      <w:r>
        <w:t>1-1.5 hours</w:t>
      </w:r>
    </w:p>
    <w:p w:rsidR="009C5122" w:rsidRDefault="00CB2CAB" w14:paraId="1D54AD87" w14:textId="77777777">
      <w:r>
        <w:rPr>
          <w:b/>
        </w:rPr>
        <w:t xml:space="preserve">Class Size: </w:t>
      </w:r>
      <w:r>
        <w:t>30 students, paired into 8 groups of 4 for activities</w:t>
      </w:r>
    </w:p>
    <w:p w:rsidR="009C5122" w:rsidRDefault="009C5122" w14:paraId="5491E723" w14:textId="77777777">
      <w:pPr>
        <w:rPr>
          <w:b/>
        </w:rPr>
      </w:pPr>
    </w:p>
    <w:p w:rsidR="009C5122" w:rsidRDefault="00CB2CAB" w14:paraId="7C5D1469" w14:textId="77777777">
      <w:pPr>
        <w:rPr>
          <w:b/>
        </w:rPr>
      </w:pPr>
      <w:r>
        <w:rPr>
          <w:b/>
        </w:rPr>
        <w:t>Objective:</w:t>
      </w:r>
    </w:p>
    <w:p w:rsidR="009C5122" w:rsidRDefault="00CB2CAB" w14:paraId="19E4F32A" w14:textId="77777777">
      <w:r>
        <w:t>Students will follow the engineering process to research, design, build, test, and redesign towers made of spaghetti and marshmallows.</w:t>
      </w:r>
    </w:p>
    <w:p w:rsidR="009C5122" w:rsidRDefault="009C5122" w14:paraId="7F513ED6" w14:textId="77777777"/>
    <w:p w:rsidR="009C5122" w:rsidRDefault="00CB2CAB" w14:paraId="6AE49ADD" w14:textId="77777777">
      <w:pPr>
        <w:rPr>
          <w:b/>
        </w:rPr>
      </w:pPr>
      <w:r>
        <w:rPr>
          <w:b/>
        </w:rPr>
        <w:t>Materials Needed:</w:t>
      </w:r>
    </w:p>
    <w:tbl>
      <w:tblPr>
        <w:tblStyle w:val="a"/>
        <w:tblW w:w="93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175"/>
        <w:gridCol w:w="1125"/>
      </w:tblGrid>
      <w:tr w:rsidR="009C5122" w14:paraId="74FF2EE2" w14:textId="77777777">
        <w:tc>
          <w:tcPr>
            <w:tcW w:w="8175" w:type="dxa"/>
            <w:shd w:val="clear" w:color="auto" w:fill="D9D9D9"/>
            <w:tcMar>
              <w:top w:w="100" w:type="dxa"/>
              <w:left w:w="100" w:type="dxa"/>
              <w:bottom w:w="100" w:type="dxa"/>
              <w:right w:w="100" w:type="dxa"/>
            </w:tcMar>
          </w:tcPr>
          <w:p w:rsidR="009C5122" w:rsidRDefault="00CB2CAB" w14:paraId="5F160BB1" w14:textId="77777777">
            <w:pPr>
              <w:widowControl w:val="0"/>
              <w:pBdr>
                <w:top w:val="nil"/>
                <w:left w:val="nil"/>
                <w:bottom w:val="nil"/>
                <w:right w:val="nil"/>
                <w:between w:val="nil"/>
              </w:pBdr>
              <w:spacing w:line="240" w:lineRule="auto"/>
              <w:rPr>
                <w:b/>
              </w:rPr>
            </w:pPr>
            <w:r>
              <w:rPr>
                <w:b/>
              </w:rPr>
              <w:t>Material</w:t>
            </w:r>
          </w:p>
        </w:tc>
        <w:tc>
          <w:tcPr>
            <w:tcW w:w="1125" w:type="dxa"/>
            <w:shd w:val="clear" w:color="auto" w:fill="D9D9D9"/>
            <w:tcMar>
              <w:top w:w="100" w:type="dxa"/>
              <w:left w:w="100" w:type="dxa"/>
              <w:bottom w:w="100" w:type="dxa"/>
              <w:right w:w="100" w:type="dxa"/>
            </w:tcMar>
          </w:tcPr>
          <w:p w:rsidR="009C5122" w:rsidRDefault="00CB2CAB" w14:paraId="6BCB656E" w14:textId="77777777">
            <w:pPr>
              <w:widowControl w:val="0"/>
              <w:pBdr>
                <w:top w:val="nil"/>
                <w:left w:val="nil"/>
                <w:bottom w:val="nil"/>
                <w:right w:val="nil"/>
                <w:between w:val="nil"/>
              </w:pBdr>
              <w:spacing w:line="240" w:lineRule="auto"/>
              <w:rPr>
                <w:b/>
              </w:rPr>
            </w:pPr>
            <w:r>
              <w:rPr>
                <w:b/>
              </w:rPr>
              <w:t>Quantity</w:t>
            </w:r>
          </w:p>
        </w:tc>
      </w:tr>
      <w:tr w:rsidR="009C5122" w14:paraId="547AD5CF" w14:textId="77777777">
        <w:tc>
          <w:tcPr>
            <w:tcW w:w="8175" w:type="dxa"/>
            <w:shd w:val="clear" w:color="auto" w:fill="auto"/>
            <w:tcMar>
              <w:top w:w="100" w:type="dxa"/>
              <w:left w:w="100" w:type="dxa"/>
              <w:bottom w:w="100" w:type="dxa"/>
              <w:right w:w="100" w:type="dxa"/>
            </w:tcMar>
          </w:tcPr>
          <w:p w:rsidR="009C5122" w:rsidRDefault="00CB2CAB" w14:paraId="7CB6931A" w14:textId="77777777">
            <w:pPr>
              <w:widowControl w:val="0"/>
              <w:pBdr>
                <w:top w:val="nil"/>
                <w:left w:val="nil"/>
                <w:bottom w:val="nil"/>
                <w:right w:val="nil"/>
                <w:between w:val="nil"/>
              </w:pBdr>
              <w:spacing w:line="240" w:lineRule="auto"/>
            </w:pPr>
            <w:r>
              <w:t>Spaghetti Noodles</w:t>
            </w:r>
          </w:p>
        </w:tc>
        <w:tc>
          <w:tcPr>
            <w:tcW w:w="1125" w:type="dxa"/>
            <w:shd w:val="clear" w:color="auto" w:fill="auto"/>
            <w:tcMar>
              <w:top w:w="100" w:type="dxa"/>
              <w:left w:w="100" w:type="dxa"/>
              <w:bottom w:w="100" w:type="dxa"/>
              <w:right w:w="100" w:type="dxa"/>
            </w:tcMar>
          </w:tcPr>
          <w:p w:rsidR="009C5122" w:rsidRDefault="00CB2CAB" w14:paraId="03364828" w14:textId="77777777">
            <w:pPr>
              <w:widowControl w:val="0"/>
              <w:pBdr>
                <w:top w:val="nil"/>
                <w:left w:val="nil"/>
                <w:bottom w:val="nil"/>
                <w:right w:val="nil"/>
                <w:between w:val="nil"/>
              </w:pBdr>
              <w:spacing w:line="240" w:lineRule="auto"/>
              <w:jc w:val="right"/>
            </w:pPr>
            <w:r>
              <w:t>320</w:t>
            </w:r>
          </w:p>
        </w:tc>
      </w:tr>
      <w:tr w:rsidR="009C5122" w14:paraId="094BFA96" w14:textId="77777777">
        <w:tc>
          <w:tcPr>
            <w:tcW w:w="8175" w:type="dxa"/>
            <w:shd w:val="clear" w:color="auto" w:fill="auto"/>
            <w:tcMar>
              <w:top w:w="100" w:type="dxa"/>
              <w:left w:w="100" w:type="dxa"/>
              <w:bottom w:w="100" w:type="dxa"/>
              <w:right w:w="100" w:type="dxa"/>
            </w:tcMar>
          </w:tcPr>
          <w:p w:rsidR="009C5122" w:rsidRDefault="00CB2CAB" w14:paraId="076957A6" w14:textId="77777777">
            <w:pPr>
              <w:widowControl w:val="0"/>
              <w:spacing w:line="240" w:lineRule="auto"/>
            </w:pPr>
            <w:r>
              <w:t>Mini rubber bands</w:t>
            </w:r>
          </w:p>
        </w:tc>
        <w:tc>
          <w:tcPr>
            <w:tcW w:w="1125" w:type="dxa"/>
            <w:shd w:val="clear" w:color="auto" w:fill="auto"/>
            <w:tcMar>
              <w:top w:w="100" w:type="dxa"/>
              <w:left w:w="100" w:type="dxa"/>
              <w:bottom w:w="100" w:type="dxa"/>
              <w:right w:w="100" w:type="dxa"/>
            </w:tcMar>
          </w:tcPr>
          <w:p w:rsidR="009C5122" w:rsidRDefault="00CB2CAB" w14:paraId="6F541F91" w14:textId="77777777">
            <w:pPr>
              <w:widowControl w:val="0"/>
              <w:spacing w:line="240" w:lineRule="auto"/>
              <w:jc w:val="right"/>
            </w:pPr>
            <w:r>
              <w:t>16</w:t>
            </w:r>
          </w:p>
        </w:tc>
      </w:tr>
      <w:tr w:rsidR="009C5122" w14:paraId="0C9C99F8" w14:textId="77777777">
        <w:tc>
          <w:tcPr>
            <w:tcW w:w="8175" w:type="dxa"/>
            <w:shd w:val="clear" w:color="auto" w:fill="auto"/>
            <w:tcMar>
              <w:top w:w="100" w:type="dxa"/>
              <w:left w:w="100" w:type="dxa"/>
              <w:bottom w:w="100" w:type="dxa"/>
              <w:right w:w="100" w:type="dxa"/>
            </w:tcMar>
          </w:tcPr>
          <w:p w:rsidR="009C5122" w:rsidRDefault="00CB2CAB" w14:paraId="42D8F82D" w14:textId="77777777">
            <w:pPr>
              <w:widowControl w:val="0"/>
              <w:spacing w:line="240" w:lineRule="auto"/>
            </w:pPr>
            <w:r>
              <w:t>Mini-Marshmallows</w:t>
            </w:r>
          </w:p>
        </w:tc>
        <w:tc>
          <w:tcPr>
            <w:tcW w:w="1125" w:type="dxa"/>
            <w:shd w:val="clear" w:color="auto" w:fill="auto"/>
            <w:tcMar>
              <w:top w:w="100" w:type="dxa"/>
              <w:left w:w="100" w:type="dxa"/>
              <w:bottom w:w="100" w:type="dxa"/>
              <w:right w:w="100" w:type="dxa"/>
            </w:tcMar>
          </w:tcPr>
          <w:p w:rsidR="009C5122" w:rsidRDefault="00CB2CAB" w14:paraId="18B5AC38" w14:textId="77777777">
            <w:pPr>
              <w:widowControl w:val="0"/>
              <w:spacing w:line="240" w:lineRule="auto"/>
              <w:jc w:val="right"/>
            </w:pPr>
            <w:r>
              <w:t>480</w:t>
            </w:r>
          </w:p>
        </w:tc>
      </w:tr>
      <w:tr w:rsidR="009C5122" w14:paraId="253FDF68" w14:textId="77777777">
        <w:tc>
          <w:tcPr>
            <w:tcW w:w="8175" w:type="dxa"/>
            <w:shd w:val="clear" w:color="auto" w:fill="auto"/>
            <w:tcMar>
              <w:top w:w="100" w:type="dxa"/>
              <w:left w:w="100" w:type="dxa"/>
              <w:bottom w:w="100" w:type="dxa"/>
              <w:right w:w="100" w:type="dxa"/>
            </w:tcMar>
          </w:tcPr>
          <w:p w:rsidR="009C5122" w:rsidRDefault="00CB2CAB" w14:paraId="6ECB665B" w14:textId="3058CE6E">
            <w:pPr>
              <w:widowControl w:val="0"/>
              <w:spacing w:line="240" w:lineRule="auto"/>
            </w:pPr>
            <w:r>
              <w:t xml:space="preserve">Snack sized </w:t>
            </w:r>
            <w:r w:rsidR="003E7C24">
              <w:t>Ziplock</w:t>
            </w:r>
            <w:r>
              <w:t xml:space="preserve"> bags</w:t>
            </w:r>
          </w:p>
        </w:tc>
        <w:tc>
          <w:tcPr>
            <w:tcW w:w="1125" w:type="dxa"/>
            <w:shd w:val="clear" w:color="auto" w:fill="auto"/>
            <w:tcMar>
              <w:top w:w="100" w:type="dxa"/>
              <w:left w:w="100" w:type="dxa"/>
              <w:bottom w:w="100" w:type="dxa"/>
              <w:right w:w="100" w:type="dxa"/>
            </w:tcMar>
          </w:tcPr>
          <w:p w:rsidR="009C5122" w:rsidRDefault="00CB2CAB" w14:paraId="0C2291CB" w14:textId="77777777">
            <w:pPr>
              <w:widowControl w:val="0"/>
              <w:spacing w:line="240" w:lineRule="auto"/>
              <w:jc w:val="right"/>
            </w:pPr>
            <w:r>
              <w:t>16</w:t>
            </w:r>
          </w:p>
        </w:tc>
      </w:tr>
      <w:tr w:rsidR="009C5122" w14:paraId="3343F49F" w14:textId="77777777">
        <w:tc>
          <w:tcPr>
            <w:tcW w:w="8175" w:type="dxa"/>
            <w:shd w:val="clear" w:color="auto" w:fill="auto"/>
            <w:tcMar>
              <w:top w:w="100" w:type="dxa"/>
              <w:left w:w="100" w:type="dxa"/>
              <w:bottom w:w="100" w:type="dxa"/>
              <w:right w:w="100" w:type="dxa"/>
            </w:tcMar>
          </w:tcPr>
          <w:p w:rsidR="009C5122" w:rsidRDefault="00CB2CAB" w14:paraId="1E6A5746" w14:textId="77777777">
            <w:pPr>
              <w:widowControl w:val="0"/>
              <w:spacing w:line="240" w:lineRule="auto"/>
            </w:pPr>
            <w:r>
              <w:t>Paper Plates</w:t>
            </w:r>
          </w:p>
        </w:tc>
        <w:tc>
          <w:tcPr>
            <w:tcW w:w="1125" w:type="dxa"/>
            <w:shd w:val="clear" w:color="auto" w:fill="auto"/>
            <w:tcMar>
              <w:top w:w="100" w:type="dxa"/>
              <w:left w:w="100" w:type="dxa"/>
              <w:bottom w:w="100" w:type="dxa"/>
              <w:right w:w="100" w:type="dxa"/>
            </w:tcMar>
          </w:tcPr>
          <w:p w:rsidR="009C5122" w:rsidRDefault="00CB2CAB" w14:paraId="70A2DEA3" w14:textId="77777777">
            <w:pPr>
              <w:widowControl w:val="0"/>
              <w:spacing w:line="240" w:lineRule="auto"/>
              <w:jc w:val="right"/>
            </w:pPr>
            <w:r>
              <w:t>8</w:t>
            </w:r>
          </w:p>
        </w:tc>
      </w:tr>
      <w:tr w:rsidR="009C5122" w14:paraId="3F59715A" w14:textId="77777777">
        <w:tc>
          <w:tcPr>
            <w:tcW w:w="8175" w:type="dxa"/>
            <w:shd w:val="clear" w:color="auto" w:fill="auto"/>
            <w:tcMar>
              <w:top w:w="100" w:type="dxa"/>
              <w:left w:w="100" w:type="dxa"/>
              <w:bottom w:w="100" w:type="dxa"/>
              <w:right w:w="100" w:type="dxa"/>
            </w:tcMar>
          </w:tcPr>
          <w:p w:rsidR="009C5122" w:rsidRDefault="00CB2CAB" w14:paraId="510C56B2" w14:textId="77777777">
            <w:pPr>
              <w:widowControl w:val="0"/>
              <w:spacing w:line="240" w:lineRule="auto"/>
            </w:pPr>
            <w:r>
              <w:t>Handout: Spaghetti Tower Challenge</w:t>
            </w:r>
          </w:p>
        </w:tc>
        <w:tc>
          <w:tcPr>
            <w:tcW w:w="1125" w:type="dxa"/>
            <w:shd w:val="clear" w:color="auto" w:fill="auto"/>
            <w:tcMar>
              <w:top w:w="100" w:type="dxa"/>
              <w:left w:w="100" w:type="dxa"/>
              <w:bottom w:w="100" w:type="dxa"/>
              <w:right w:w="100" w:type="dxa"/>
            </w:tcMar>
          </w:tcPr>
          <w:p w:rsidR="009C5122" w:rsidRDefault="00CB2CAB" w14:paraId="6166C9D2" w14:textId="77777777">
            <w:pPr>
              <w:widowControl w:val="0"/>
              <w:spacing w:line="240" w:lineRule="auto"/>
              <w:jc w:val="right"/>
            </w:pPr>
            <w:r>
              <w:t>8</w:t>
            </w:r>
          </w:p>
        </w:tc>
      </w:tr>
      <w:tr w:rsidR="009C5122" w14:paraId="3D865E37" w14:textId="77777777">
        <w:tc>
          <w:tcPr>
            <w:tcW w:w="8175" w:type="dxa"/>
            <w:shd w:val="clear" w:color="auto" w:fill="auto"/>
            <w:tcMar>
              <w:top w:w="100" w:type="dxa"/>
              <w:left w:w="100" w:type="dxa"/>
              <w:bottom w:w="100" w:type="dxa"/>
              <w:right w:w="100" w:type="dxa"/>
            </w:tcMar>
          </w:tcPr>
          <w:p w:rsidR="009C5122" w:rsidRDefault="00CB2CAB" w14:paraId="655E7165" w14:textId="77777777">
            <w:pPr>
              <w:widowControl w:val="0"/>
              <w:spacing w:line="240" w:lineRule="auto"/>
            </w:pPr>
            <w:r>
              <w:t>Handout: Inspiration from real towers</w:t>
            </w:r>
          </w:p>
        </w:tc>
        <w:tc>
          <w:tcPr>
            <w:tcW w:w="1125" w:type="dxa"/>
            <w:shd w:val="clear" w:color="auto" w:fill="auto"/>
            <w:tcMar>
              <w:top w:w="100" w:type="dxa"/>
              <w:left w:w="100" w:type="dxa"/>
              <w:bottom w:w="100" w:type="dxa"/>
              <w:right w:w="100" w:type="dxa"/>
            </w:tcMar>
          </w:tcPr>
          <w:p w:rsidR="009C5122" w:rsidRDefault="00CB2CAB" w14:paraId="73311883" w14:textId="77777777">
            <w:pPr>
              <w:widowControl w:val="0"/>
              <w:spacing w:line="240" w:lineRule="auto"/>
              <w:jc w:val="right"/>
            </w:pPr>
            <w:r>
              <w:t>8</w:t>
            </w:r>
          </w:p>
        </w:tc>
      </w:tr>
      <w:tr w:rsidR="009C5122" w14:paraId="2567E450" w14:textId="77777777">
        <w:tc>
          <w:tcPr>
            <w:tcW w:w="8175" w:type="dxa"/>
            <w:shd w:val="clear" w:color="auto" w:fill="auto"/>
            <w:tcMar>
              <w:top w:w="100" w:type="dxa"/>
              <w:left w:w="100" w:type="dxa"/>
              <w:bottom w:w="100" w:type="dxa"/>
              <w:right w:w="100" w:type="dxa"/>
            </w:tcMar>
          </w:tcPr>
          <w:p w:rsidR="009C5122" w:rsidRDefault="00CB2CAB" w14:paraId="66D92AEF" w14:textId="77777777">
            <w:pPr>
              <w:widowControl w:val="0"/>
              <w:spacing w:line="240" w:lineRule="auto"/>
            </w:pPr>
            <w:r>
              <w:t>Handout: Examples</w:t>
            </w:r>
          </w:p>
        </w:tc>
        <w:tc>
          <w:tcPr>
            <w:tcW w:w="1125" w:type="dxa"/>
            <w:shd w:val="clear" w:color="auto" w:fill="auto"/>
            <w:tcMar>
              <w:top w:w="100" w:type="dxa"/>
              <w:left w:w="100" w:type="dxa"/>
              <w:bottom w:w="100" w:type="dxa"/>
              <w:right w:w="100" w:type="dxa"/>
            </w:tcMar>
          </w:tcPr>
          <w:p w:rsidR="009C5122" w:rsidRDefault="00CB2CAB" w14:paraId="3451138D" w14:textId="77777777">
            <w:pPr>
              <w:widowControl w:val="0"/>
              <w:spacing w:line="240" w:lineRule="auto"/>
              <w:jc w:val="right"/>
            </w:pPr>
            <w:r>
              <w:t>8</w:t>
            </w:r>
          </w:p>
        </w:tc>
      </w:tr>
      <w:tr w:rsidR="009C5122" w14:paraId="2FF28BFF" w14:textId="77777777">
        <w:tc>
          <w:tcPr>
            <w:tcW w:w="8175" w:type="dxa"/>
            <w:shd w:val="clear" w:color="auto" w:fill="auto"/>
            <w:tcMar>
              <w:top w:w="100" w:type="dxa"/>
              <w:left w:w="100" w:type="dxa"/>
              <w:bottom w:w="100" w:type="dxa"/>
              <w:right w:w="100" w:type="dxa"/>
            </w:tcMar>
          </w:tcPr>
          <w:p w:rsidR="009C5122" w:rsidRDefault="00CB2CAB" w14:paraId="1DAE8D9B" w14:textId="77777777">
            <w:pPr>
              <w:widowControl w:val="0"/>
              <w:pBdr>
                <w:top w:val="nil"/>
                <w:left w:val="nil"/>
                <w:bottom w:val="nil"/>
                <w:right w:val="nil"/>
                <w:between w:val="nil"/>
              </w:pBdr>
              <w:spacing w:line="240" w:lineRule="auto"/>
            </w:pPr>
            <w:r>
              <w:t>Research Worksheet</w:t>
            </w:r>
          </w:p>
        </w:tc>
        <w:tc>
          <w:tcPr>
            <w:tcW w:w="1125" w:type="dxa"/>
            <w:shd w:val="clear" w:color="auto" w:fill="auto"/>
            <w:tcMar>
              <w:top w:w="100" w:type="dxa"/>
              <w:left w:w="100" w:type="dxa"/>
              <w:bottom w:w="100" w:type="dxa"/>
              <w:right w:w="100" w:type="dxa"/>
            </w:tcMar>
          </w:tcPr>
          <w:p w:rsidR="009C5122" w:rsidRDefault="00CB2CAB" w14:paraId="4C7B4428" w14:textId="77777777">
            <w:pPr>
              <w:widowControl w:val="0"/>
              <w:pBdr>
                <w:top w:val="nil"/>
                <w:left w:val="nil"/>
                <w:bottom w:val="nil"/>
                <w:right w:val="nil"/>
                <w:between w:val="nil"/>
              </w:pBdr>
              <w:spacing w:line="240" w:lineRule="auto"/>
              <w:jc w:val="right"/>
            </w:pPr>
            <w:r>
              <w:t>8</w:t>
            </w:r>
          </w:p>
        </w:tc>
      </w:tr>
      <w:tr w:rsidR="009C5122" w14:paraId="5963A071" w14:textId="77777777">
        <w:tc>
          <w:tcPr>
            <w:tcW w:w="8175" w:type="dxa"/>
            <w:shd w:val="clear" w:color="auto" w:fill="auto"/>
            <w:tcMar>
              <w:top w:w="100" w:type="dxa"/>
              <w:left w:w="100" w:type="dxa"/>
              <w:bottom w:w="100" w:type="dxa"/>
              <w:right w:w="100" w:type="dxa"/>
            </w:tcMar>
          </w:tcPr>
          <w:p w:rsidR="009C5122" w:rsidRDefault="00CB2CAB" w14:paraId="06F18AD6" w14:textId="77777777">
            <w:pPr>
              <w:widowControl w:val="0"/>
              <w:pBdr>
                <w:top w:val="nil"/>
                <w:left w:val="nil"/>
                <w:bottom w:val="nil"/>
                <w:right w:val="nil"/>
                <w:between w:val="nil"/>
              </w:pBdr>
              <w:spacing w:line="240" w:lineRule="auto"/>
            </w:pPr>
            <w:r>
              <w:t>Scratch Paper</w:t>
            </w:r>
          </w:p>
        </w:tc>
        <w:tc>
          <w:tcPr>
            <w:tcW w:w="1125" w:type="dxa"/>
            <w:shd w:val="clear" w:color="auto" w:fill="auto"/>
            <w:tcMar>
              <w:top w:w="100" w:type="dxa"/>
              <w:left w:w="100" w:type="dxa"/>
              <w:bottom w:w="100" w:type="dxa"/>
              <w:right w:w="100" w:type="dxa"/>
            </w:tcMar>
          </w:tcPr>
          <w:p w:rsidR="009C5122" w:rsidRDefault="00CB2CAB" w14:paraId="7B67D502" w14:textId="77777777">
            <w:pPr>
              <w:widowControl w:val="0"/>
              <w:pBdr>
                <w:top w:val="nil"/>
                <w:left w:val="nil"/>
                <w:bottom w:val="nil"/>
                <w:right w:val="nil"/>
                <w:between w:val="nil"/>
              </w:pBdr>
              <w:spacing w:line="240" w:lineRule="auto"/>
              <w:jc w:val="right"/>
            </w:pPr>
            <w:r>
              <w:t>32</w:t>
            </w:r>
          </w:p>
        </w:tc>
      </w:tr>
      <w:tr w:rsidR="009C5122" w14:paraId="14C996A5" w14:textId="77777777">
        <w:tc>
          <w:tcPr>
            <w:tcW w:w="8175" w:type="dxa"/>
            <w:shd w:val="clear" w:color="auto" w:fill="auto"/>
            <w:tcMar>
              <w:top w:w="100" w:type="dxa"/>
              <w:left w:w="100" w:type="dxa"/>
              <w:bottom w:w="100" w:type="dxa"/>
              <w:right w:w="100" w:type="dxa"/>
            </w:tcMar>
          </w:tcPr>
          <w:p w:rsidR="009C5122" w:rsidRDefault="00CB2CAB" w14:paraId="5E0EEC7C" w14:textId="77777777">
            <w:pPr>
              <w:widowControl w:val="0"/>
              <w:spacing w:line="240" w:lineRule="auto"/>
            </w:pPr>
            <w:r>
              <w:t>Pen/pencils</w:t>
            </w:r>
          </w:p>
        </w:tc>
        <w:tc>
          <w:tcPr>
            <w:tcW w:w="1125" w:type="dxa"/>
            <w:shd w:val="clear" w:color="auto" w:fill="auto"/>
            <w:tcMar>
              <w:top w:w="100" w:type="dxa"/>
              <w:left w:w="100" w:type="dxa"/>
              <w:bottom w:w="100" w:type="dxa"/>
              <w:right w:w="100" w:type="dxa"/>
            </w:tcMar>
          </w:tcPr>
          <w:p w:rsidR="009C5122" w:rsidRDefault="00CB2CAB" w14:paraId="7D933E4A" w14:textId="77777777">
            <w:pPr>
              <w:widowControl w:val="0"/>
              <w:spacing w:line="240" w:lineRule="auto"/>
              <w:jc w:val="right"/>
            </w:pPr>
            <w:r>
              <w:t>32</w:t>
            </w:r>
          </w:p>
        </w:tc>
      </w:tr>
    </w:tbl>
    <w:p w:rsidR="009C5122" w:rsidRDefault="00CB2CAB" w14:paraId="14A4F1DD" w14:textId="77777777">
      <w:pPr>
        <w:pStyle w:val="Heading1"/>
        <w:rPr>
          <w:b/>
          <w:sz w:val="22"/>
          <w:szCs w:val="22"/>
        </w:rPr>
      </w:pPr>
      <w:bookmarkStart w:name="_vmnhoy1mpqj" w:colFirst="0" w:colLast="0" w:id="1"/>
      <w:bookmarkEnd w:id="1"/>
      <w:r>
        <w:rPr>
          <w:b/>
          <w:sz w:val="22"/>
          <w:szCs w:val="22"/>
        </w:rPr>
        <w:lastRenderedPageBreak/>
        <w:t>Setup:</w:t>
      </w:r>
    </w:p>
    <w:p w:rsidR="009C5122" w:rsidRDefault="00CB2CAB" w14:paraId="16DF6E6C" w14:textId="77777777">
      <w:r>
        <w:t>Material Management Tip: use mini rubber bands to bundle 20 uncooked spaghetti noodles together and snack bags to count out 30 marshmallows in advance. Plan for 2 sets of materials for each group.</w:t>
      </w:r>
    </w:p>
    <w:p w:rsidR="009C5122" w:rsidRDefault="009C5122" w14:paraId="149BF57C" w14:textId="77777777">
      <w:pPr>
        <w:rPr>
          <w:b/>
        </w:rPr>
      </w:pPr>
    </w:p>
    <w:p w:rsidR="009C5122" w:rsidRDefault="00CB2CAB" w14:paraId="3E255E21" w14:textId="77777777">
      <w:pPr>
        <w:rPr>
          <w:b/>
        </w:rPr>
      </w:pPr>
      <w:r>
        <w:rPr>
          <w:b/>
        </w:rPr>
        <w:t xml:space="preserve">Introduction (~10 min) </w:t>
      </w:r>
    </w:p>
    <w:p w:rsidR="009C5122" w:rsidRDefault="00CB2CAB" w14:paraId="3A98E7CA" w14:textId="77777777">
      <w:r>
        <w:t>Ask students:</w:t>
      </w:r>
    </w:p>
    <w:p w:rsidR="009C5122" w:rsidRDefault="00CB2CAB" w14:paraId="1700F505" w14:textId="77777777">
      <w:pPr>
        <w:numPr>
          <w:ilvl w:val="0"/>
          <w:numId w:val="6"/>
        </w:numPr>
        <w:rPr>
          <w:i/>
        </w:rPr>
      </w:pPr>
      <w:r>
        <w:rPr>
          <w:i/>
        </w:rPr>
        <w:t xml:space="preserve">What is the tallest </w:t>
      </w:r>
      <w:r>
        <w:rPr>
          <w:i/>
        </w:rPr>
        <w:t>building you’ve ever seen?</w:t>
      </w:r>
    </w:p>
    <w:p w:rsidR="009C5122" w:rsidRDefault="00CB2CAB" w14:paraId="1AC482FB" w14:textId="77777777">
      <w:pPr>
        <w:numPr>
          <w:ilvl w:val="0"/>
          <w:numId w:val="6"/>
        </w:numPr>
        <w:rPr>
          <w:i/>
        </w:rPr>
      </w:pPr>
      <w:r>
        <w:rPr>
          <w:i/>
        </w:rPr>
        <w:t>How do you think tall buildings stay up?</w:t>
      </w:r>
    </w:p>
    <w:p w:rsidR="009C5122" w:rsidRDefault="00CB2CAB" w14:paraId="7FE19991" w14:textId="77777777">
      <w:pPr>
        <w:numPr>
          <w:ilvl w:val="0"/>
          <w:numId w:val="6"/>
        </w:numPr>
        <w:rPr>
          <w:i/>
        </w:rPr>
      </w:pPr>
      <w:r>
        <w:rPr>
          <w:i/>
        </w:rPr>
        <w:t>Who do you think designed those buildings?</w:t>
      </w:r>
    </w:p>
    <w:p w:rsidR="009C5122" w:rsidRDefault="00CB2CAB" w14:paraId="0CCD4D55" w14:textId="77777777">
      <w:pPr>
        <w:numPr>
          <w:ilvl w:val="0"/>
          <w:numId w:val="6"/>
        </w:numPr>
        <w:rPr>
          <w:i/>
        </w:rPr>
      </w:pPr>
      <w:r>
        <w:rPr>
          <w:i/>
        </w:rPr>
        <w:t>How do you think engineers go about designing and planning these buildings?</w:t>
      </w:r>
    </w:p>
    <w:p w:rsidR="009C5122" w:rsidRDefault="009C5122" w14:paraId="3B1C80E2" w14:textId="77777777">
      <w:pPr>
        <w:rPr>
          <w:i/>
        </w:rPr>
      </w:pPr>
    </w:p>
    <w:p w:rsidR="009C5122" w:rsidRDefault="00CB2CAB" w14:paraId="4F89311F" w14:textId="77777777">
      <w:r>
        <w:t>Explain to students that engineers are among the many professionals involved designing and building structures like towers and buildings. Today, we are going to pretend we’re structural engineers and design and build some of our own towers.</w:t>
      </w:r>
    </w:p>
    <w:p w:rsidR="009C5122" w:rsidRDefault="009C5122" w14:paraId="5D2E55FD" w14:textId="77777777"/>
    <w:p w:rsidR="009C5122" w:rsidRDefault="00CB2CAB" w14:paraId="55A5C20C" w14:textId="77777777">
      <w:pPr>
        <w:rPr>
          <w:b/>
        </w:rPr>
      </w:pPr>
      <w:r>
        <w:rPr>
          <w:b/>
        </w:rPr>
        <w:t>Present Challenge (~5 min)</w:t>
      </w:r>
    </w:p>
    <w:p w:rsidR="009C5122" w:rsidRDefault="00CB2CAB" w14:paraId="531218DB" w14:textId="77777777">
      <w:r>
        <w:t>Break students up into groups of 4. Distribute Spaghetti tower challenge sheets and review them with students. Answer any questions they may have about the challenge and check for understanding.</w:t>
      </w:r>
    </w:p>
    <w:p w:rsidR="009C5122" w:rsidRDefault="009C5122" w14:paraId="785062DF" w14:textId="77777777"/>
    <w:p w:rsidR="009C5122" w:rsidRDefault="00CB2CAB" w14:paraId="3EEDF2A2" w14:textId="77777777">
      <w:pPr>
        <w:rPr>
          <w:b/>
        </w:rPr>
      </w:pPr>
      <w:r>
        <w:rPr>
          <w:b/>
        </w:rPr>
        <w:t>Inspiration (~10 min)</w:t>
      </w:r>
    </w:p>
    <w:p w:rsidR="009C5122" w:rsidRDefault="00CB2CAB" w14:paraId="498200CD" w14:textId="77777777">
      <w:r>
        <w:t xml:space="preserve">Explain to </w:t>
      </w:r>
      <w:r>
        <w:t xml:space="preserve">students that, before they begin their challenge, you would like them to get some inspiration and ideas from professionally designed, successful buildings and towers. </w:t>
      </w:r>
    </w:p>
    <w:p w:rsidR="009C5122" w:rsidRDefault="009C5122" w14:paraId="1B658B0C" w14:textId="77777777"/>
    <w:p w:rsidR="009C5122" w:rsidRDefault="00CB2CAB" w14:paraId="21940548" w14:textId="77777777">
      <w:r>
        <w:t>Distribute:</w:t>
      </w:r>
    </w:p>
    <w:p w:rsidR="009C5122" w:rsidRDefault="00CB2CAB" w14:paraId="469B5E4B" w14:textId="77777777">
      <w:pPr>
        <w:numPr>
          <w:ilvl w:val="0"/>
          <w:numId w:val="7"/>
        </w:numPr>
      </w:pPr>
      <w:r>
        <w:t>Handout: Inspiration from real towers</w:t>
      </w:r>
    </w:p>
    <w:p w:rsidR="009C5122" w:rsidRDefault="00CB2CAB" w14:paraId="517D337E" w14:textId="77777777">
      <w:pPr>
        <w:numPr>
          <w:ilvl w:val="0"/>
          <w:numId w:val="7"/>
        </w:numPr>
      </w:pPr>
      <w:r>
        <w:t>Handout: Examples</w:t>
      </w:r>
    </w:p>
    <w:p w:rsidR="009C5122" w:rsidRDefault="00CB2CAB" w14:paraId="4B2D5738" w14:textId="77777777">
      <w:pPr>
        <w:numPr>
          <w:ilvl w:val="0"/>
          <w:numId w:val="7"/>
        </w:numPr>
      </w:pPr>
      <w:r>
        <w:t>Research worksheet</w:t>
      </w:r>
    </w:p>
    <w:p w:rsidR="009C5122" w:rsidRDefault="009C5122" w14:paraId="2577CF25" w14:textId="77777777"/>
    <w:p w:rsidR="009C5122" w:rsidRDefault="00CB2CAB" w14:paraId="3A616B39" w14:textId="07D1D65F">
      <w:r>
        <w:t xml:space="preserve">In groups, students review the provided images and make observations. </w:t>
      </w:r>
      <w:r>
        <w:t xml:space="preserve">Distribute 1 noodle and 1 marshmallow to each </w:t>
      </w:r>
      <w:r w:rsidR="003E7C24">
        <w:t xml:space="preserve">student. Students make observations about the properties of each material. </w:t>
      </w:r>
      <w:r>
        <w:t xml:space="preserve">When groups are finished, ask 3-5 volunteers to share their observations with the group. </w:t>
      </w:r>
    </w:p>
    <w:p w:rsidR="009C5122" w:rsidRDefault="009C5122" w14:paraId="465B4425" w14:textId="77777777"/>
    <w:p w:rsidR="009C5122" w:rsidRDefault="00CB2CAB" w14:paraId="3652227F" w14:textId="77777777">
      <w:r>
        <w:rPr>
          <w:b/>
        </w:rPr>
        <w:t>Brainstorm (~5)</w:t>
      </w:r>
    </w:p>
    <w:p w:rsidR="009C5122" w:rsidRDefault="00CB2CAB" w14:paraId="080240ED" w14:textId="77777777">
      <w:r>
        <w:t>Distri</w:t>
      </w:r>
      <w:r>
        <w:t>bute scratch paper to students and tell them it is time to brainstorm ideas in drawings and/or writing ideas out. When in brainstorm mode, groups often face two common obstacles, which should be addressed before groups begin brainstorming.</w:t>
      </w:r>
    </w:p>
    <w:p w:rsidR="009C5122" w:rsidRDefault="009C5122" w14:paraId="59816EF5" w14:textId="77777777"/>
    <w:p w:rsidR="009C5122" w:rsidRDefault="00CB2CAB" w14:paraId="558A82F2" w14:textId="77777777">
      <w:pPr>
        <w:numPr>
          <w:ilvl w:val="0"/>
          <w:numId w:val="1"/>
        </w:numPr>
      </w:pPr>
      <w:r>
        <w:t>When brainstorm</w:t>
      </w:r>
      <w:r>
        <w:t xml:space="preserve">ing, there is </w:t>
      </w:r>
      <w:r>
        <w:rPr>
          <w:b/>
        </w:rPr>
        <w:t>no such thing as a bad idea!</w:t>
      </w:r>
      <w:r>
        <w:t xml:space="preserve"> Brainstorming should be a brain-dump stage in which all ideas get jotted down or sketched. We are always tempted to allow our inner criticism to begin determining good or bad </w:t>
      </w:r>
      <w:proofErr w:type="gramStart"/>
      <w:r>
        <w:t>ideas, or</w:t>
      </w:r>
      <w:proofErr w:type="gramEnd"/>
      <w:r>
        <w:t xml:space="preserve"> start judging </w:t>
      </w:r>
      <w:r>
        <w:lastRenderedPageBreak/>
        <w:t>others’ ideas.</w:t>
      </w:r>
      <w:r>
        <w:t xml:space="preserve"> However, this tends to block us from letting new ideas flow. </w:t>
      </w:r>
      <w:r>
        <w:rPr>
          <w:b/>
        </w:rPr>
        <w:t>Brainstorming should be a safe space for any idea.</w:t>
      </w:r>
    </w:p>
    <w:p w:rsidR="009C5122" w:rsidRDefault="009C5122" w14:paraId="3DCE64DE" w14:textId="77777777">
      <w:pPr>
        <w:rPr>
          <w:b/>
        </w:rPr>
      </w:pPr>
    </w:p>
    <w:p w:rsidR="009C5122" w:rsidRDefault="00CB2CAB" w14:paraId="32006227" w14:textId="77777777">
      <w:pPr>
        <w:numPr>
          <w:ilvl w:val="0"/>
          <w:numId w:val="1"/>
        </w:numPr>
      </w:pPr>
      <w:r>
        <w:t>Many students will want to settle on their design immediately. They will land on an idea and decide, this is the one! It’s important that brai</w:t>
      </w:r>
      <w:r>
        <w:t xml:space="preserve">nstorming mode be allowed to stretch on beyond that initial “good idea.” </w:t>
      </w:r>
      <w:r>
        <w:rPr>
          <w:b/>
        </w:rPr>
        <w:t xml:space="preserve">You never know when an even more unique, stronger, better idea is going to strike! </w:t>
      </w:r>
      <w:r>
        <w:t>Encourage students to continue brainstorming ideas and to refrain from any decision making during th</w:t>
      </w:r>
      <w:r>
        <w:t>is step.</w:t>
      </w:r>
    </w:p>
    <w:p w:rsidR="009C5122" w:rsidRDefault="009C5122" w14:paraId="53C25346" w14:textId="77777777"/>
    <w:p w:rsidR="009C5122" w:rsidRDefault="00CB2CAB" w14:paraId="61018DDA" w14:textId="77777777">
      <w:pPr>
        <w:rPr>
          <w:b/>
        </w:rPr>
      </w:pPr>
      <w:proofErr w:type="gramStart"/>
      <w:r>
        <w:rPr>
          <w:b/>
        </w:rPr>
        <w:t>Making a Decision</w:t>
      </w:r>
      <w:proofErr w:type="gramEnd"/>
      <w:r>
        <w:rPr>
          <w:b/>
        </w:rPr>
        <w:t xml:space="preserve"> (~5 min)</w:t>
      </w:r>
    </w:p>
    <w:p w:rsidR="009C5122" w:rsidRDefault="00CB2CAB" w14:paraId="13ABD3D7" w14:textId="77777777">
      <w:r>
        <w:t>Ask students:</w:t>
      </w:r>
    </w:p>
    <w:p w:rsidR="009C5122" w:rsidRDefault="00CB2CAB" w14:paraId="41EAAB4F" w14:textId="77777777">
      <w:pPr>
        <w:numPr>
          <w:ilvl w:val="0"/>
          <w:numId w:val="2"/>
        </w:numPr>
        <w:rPr>
          <w:i/>
        </w:rPr>
      </w:pPr>
      <w:r>
        <w:rPr>
          <w:i/>
        </w:rPr>
        <w:t>When structural engineers are deciding on which idea to design and build, what factors do you think they use to make that decision? (Overall strength, cost of materials, cost of project, time to build, aesthetic appeal, etc.)</w:t>
      </w:r>
    </w:p>
    <w:p w:rsidR="009C5122" w:rsidRDefault="00CB2CAB" w14:paraId="62BAC51F" w14:textId="0D862026">
      <w:pPr>
        <w:numPr>
          <w:ilvl w:val="0"/>
          <w:numId w:val="2"/>
        </w:numPr>
        <w:rPr>
          <w:i/>
        </w:rPr>
      </w:pPr>
      <w:r>
        <w:rPr>
          <w:i/>
        </w:rPr>
        <w:t>What factors do you think we s</w:t>
      </w:r>
      <w:r>
        <w:rPr>
          <w:i/>
        </w:rPr>
        <w:t>hould take into consideration when choosing which idea to design and build? (</w:t>
      </w:r>
      <w:r w:rsidR="003E7C24">
        <w:rPr>
          <w:i/>
        </w:rPr>
        <w:t>number</w:t>
      </w:r>
      <w:r>
        <w:rPr>
          <w:i/>
        </w:rPr>
        <w:t xml:space="preserve"> of materials, strength/properties of materials, how long to build)</w:t>
      </w:r>
    </w:p>
    <w:p w:rsidR="009C5122" w:rsidRDefault="009C5122" w14:paraId="322924C8" w14:textId="77777777"/>
    <w:p w:rsidR="009C5122" w:rsidRDefault="00CB2CAB" w14:paraId="6F74E36C" w14:textId="77777777">
      <w:r>
        <w:t xml:space="preserve">In groups, allow students time to discuss their ideas and choose which one to proceed with. </w:t>
      </w:r>
    </w:p>
    <w:p w:rsidR="009C5122" w:rsidRDefault="009C5122" w14:paraId="72458D1C" w14:textId="77777777"/>
    <w:p w:rsidR="009C5122" w:rsidRDefault="00CB2CAB" w14:paraId="71435425" w14:textId="77777777">
      <w:pPr>
        <w:rPr>
          <w:b/>
        </w:rPr>
      </w:pPr>
      <w:r>
        <w:rPr>
          <w:b/>
        </w:rPr>
        <w:t>Final Plan</w:t>
      </w:r>
      <w:r>
        <w:rPr>
          <w:b/>
        </w:rPr>
        <w:t>ning (~5 min)</w:t>
      </w:r>
    </w:p>
    <w:p w:rsidR="009C5122" w:rsidRDefault="00CB2CAB" w14:paraId="3EFFFBB7" w14:textId="2401C319">
      <w:r w:rsidR="00CB2CAB">
        <w:rPr/>
        <w:t>Before getting started with construction, groups should develop their chosen ideas a couple extra steps:</w:t>
      </w:r>
      <w:r w:rsidR="4B913A0A">
        <w:drawing>
          <wp:inline wp14:editId="1B188DB9" wp14:anchorId="7BE10A3E">
            <wp:extent cx="5925458" cy="3333071"/>
            <wp:effectExtent l="0" t="0" r="0" b="0"/>
            <wp:docPr id="1" name="image3.png" title=""/>
            <wp:cNvGraphicFramePr>
              <a:graphicFrameLocks/>
            </wp:cNvGraphicFramePr>
            <a:graphic>
              <a:graphicData uri="http://schemas.openxmlformats.org/drawingml/2006/picture">
                <pic:pic>
                  <pic:nvPicPr>
                    <pic:cNvPr id="0" name="image3.png"/>
                    <pic:cNvPicPr/>
                  </pic:nvPicPr>
                  <pic:blipFill>
                    <a:blip r:embed="R2be8c5834d574f7c">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5925458" cy="3333071"/>
                    </a:xfrm>
                    <a:prstGeom xmlns:a="http://schemas.openxmlformats.org/drawingml/2006/main" prst="rect">
                      <a:avLst/>
                    </a:prstGeom>
                    <a:ln xmlns:a="http://schemas.openxmlformats.org/drawingml/2006/main"/>
                  </pic:spPr>
                </pic:pic>
              </a:graphicData>
            </a:graphic>
          </wp:inline>
        </w:drawing>
      </w:r>
    </w:p>
    <w:p w:rsidR="009C5122" w:rsidRDefault="00CB2CAB" w14:paraId="7D686116" w14:textId="4489140C">
      <w:pPr>
        <w:numPr>
          <w:ilvl w:val="0"/>
          <w:numId w:val="5"/>
        </w:numPr>
      </w:pPr>
      <w:r>
        <w:t xml:space="preserve">Drawing: should be more </w:t>
      </w:r>
      <w:r w:rsidR="003E7C24">
        <w:t>detail and</w:t>
      </w:r>
      <w:r>
        <w:t xml:space="preserve"> include indications of joints and marshmallows.</w:t>
      </w:r>
    </w:p>
    <w:p w:rsidR="009C5122" w:rsidRDefault="00CB2CAB" w14:paraId="28617F61" w14:textId="77777777">
      <w:pPr>
        <w:numPr>
          <w:ilvl w:val="0"/>
          <w:numId w:val="5"/>
        </w:numPr>
      </w:pPr>
      <w:r>
        <w:t xml:space="preserve">Labels: like engineers, encourage students to label </w:t>
      </w:r>
      <w:r>
        <w:t>their plans to make sure everyone on their team is on the same page. Include measurements when possible/if age appropriate.</w:t>
      </w:r>
    </w:p>
    <w:p w:rsidR="009C5122" w:rsidRDefault="009C5122" w14:paraId="3F6085C7" w14:textId="77777777"/>
    <w:p w:rsidR="009C5122" w:rsidRDefault="00CB2CAB" w14:paraId="74F8FF74" w14:textId="77777777">
      <w:pPr>
        <w:rPr>
          <w:b/>
        </w:rPr>
      </w:pPr>
      <w:r>
        <w:rPr>
          <w:b/>
        </w:rPr>
        <w:t>Building (~10 min)</w:t>
      </w:r>
    </w:p>
    <w:p w:rsidR="009C5122" w:rsidRDefault="00CB2CAB" w14:paraId="0F6CEF05" w14:textId="77777777">
      <w:r>
        <w:t>Before distributing materials, it’s helpful to establish appropriate use of those materials. IE: towers must rem</w:t>
      </w:r>
      <w:r>
        <w:t>ain on the plates, marshmallows are not for eating, marshmallows should maintain their form (not be squished into cream), etc.</w:t>
      </w:r>
    </w:p>
    <w:p w:rsidR="009C5122" w:rsidRDefault="009C5122" w14:paraId="611A3941" w14:textId="77777777"/>
    <w:p w:rsidR="009C5122" w:rsidRDefault="00CB2CAB" w14:paraId="4613536C" w14:textId="2B03E24B">
      <w:r>
        <w:t xml:space="preserve">Distribute materials and allow groups to work. Enforce a strict countdown and hands-off at the </w:t>
      </w:r>
      <w:r w:rsidR="003E7C24">
        <w:t>five-minute</w:t>
      </w:r>
      <w:r>
        <w:t xml:space="preserve"> mark, or otherwise ch</w:t>
      </w:r>
      <w:r>
        <w:t>osen amount of time.</w:t>
      </w:r>
    </w:p>
    <w:p w:rsidR="009C5122" w:rsidRDefault="009C5122" w14:paraId="6E7423C8" w14:textId="77777777"/>
    <w:p w:rsidR="009C5122" w:rsidRDefault="00CB2CAB" w14:paraId="788DAFC8" w14:textId="77777777">
      <w:pPr>
        <w:rPr>
          <w:b/>
        </w:rPr>
      </w:pPr>
      <w:r>
        <w:rPr>
          <w:b/>
        </w:rPr>
        <w:t>Group Discussion (~5 min)</w:t>
      </w:r>
    </w:p>
    <w:p w:rsidR="009C5122" w:rsidRDefault="00CB2CAB" w14:paraId="6E9D7CDF" w14:textId="77777777">
      <w:r>
        <w:t>Students leave towers in their work areas, and come together for discussion:</w:t>
      </w:r>
    </w:p>
    <w:p w:rsidR="009C5122" w:rsidRDefault="00CB2CAB" w14:paraId="2ACC6289" w14:textId="77777777">
      <w:pPr>
        <w:numPr>
          <w:ilvl w:val="0"/>
          <w:numId w:val="3"/>
        </w:numPr>
        <w:rPr>
          <w:i/>
        </w:rPr>
      </w:pPr>
      <w:r>
        <w:rPr>
          <w:i/>
        </w:rPr>
        <w:t xml:space="preserve">What went well? </w:t>
      </w:r>
    </w:p>
    <w:p w:rsidR="009C5122" w:rsidRDefault="00CB2CAB" w14:paraId="7DECEE6B" w14:textId="77777777">
      <w:pPr>
        <w:numPr>
          <w:ilvl w:val="0"/>
          <w:numId w:val="3"/>
        </w:numPr>
        <w:rPr>
          <w:i/>
        </w:rPr>
      </w:pPr>
      <w:r>
        <w:rPr>
          <w:i/>
        </w:rPr>
        <w:t>What did not go so well?</w:t>
      </w:r>
    </w:p>
    <w:p w:rsidR="009C5122" w:rsidRDefault="00CB2CAB" w14:paraId="0583781C" w14:textId="77777777">
      <w:pPr>
        <w:numPr>
          <w:ilvl w:val="0"/>
          <w:numId w:val="3"/>
        </w:numPr>
        <w:rPr>
          <w:i/>
        </w:rPr>
      </w:pPr>
      <w:r>
        <w:rPr>
          <w:i/>
        </w:rPr>
        <w:lastRenderedPageBreak/>
        <w:t xml:space="preserve">What challenges did your group face while working? </w:t>
      </w:r>
    </w:p>
    <w:p w:rsidR="009C5122" w:rsidRDefault="00CB2CAB" w14:paraId="1FA379C1" w14:textId="77777777">
      <w:pPr>
        <w:numPr>
          <w:ilvl w:val="0"/>
          <w:numId w:val="3"/>
        </w:numPr>
        <w:rPr>
          <w:i/>
        </w:rPr>
      </w:pPr>
      <w:r>
        <w:rPr>
          <w:i/>
        </w:rPr>
        <w:t>Did anyone change their design while building? Why did your design change?</w:t>
      </w:r>
    </w:p>
    <w:p w:rsidR="009C5122" w:rsidRDefault="00CB2CAB" w14:paraId="5D82A1B3" w14:textId="77777777">
      <w:pPr>
        <w:numPr>
          <w:ilvl w:val="0"/>
          <w:numId w:val="3"/>
        </w:numPr>
        <w:rPr>
          <w:i/>
        </w:rPr>
      </w:pPr>
      <w:r>
        <w:rPr>
          <w:i/>
        </w:rPr>
        <w:t>Now that you’ve worked with the materials, do you have ideas on how to improve the design?</w:t>
      </w:r>
    </w:p>
    <w:p w:rsidR="009C5122" w:rsidRDefault="009C5122" w14:paraId="77823FE4" w14:textId="77777777">
      <w:pPr>
        <w:rPr>
          <w:i/>
        </w:rPr>
      </w:pPr>
    </w:p>
    <w:p w:rsidR="009C5122" w:rsidRDefault="00CB2CAB" w14:paraId="5ADA154C" w14:textId="77777777">
      <w:r>
        <w:t xml:space="preserve">Explain to students that they will now </w:t>
      </w:r>
      <w:proofErr w:type="gramStart"/>
      <w:r>
        <w:t>have the opportunity to</w:t>
      </w:r>
      <w:proofErr w:type="gramEnd"/>
      <w:r>
        <w:t xml:space="preserve"> make some improvements to </w:t>
      </w:r>
      <w:r>
        <w:t>their designs with 5 minutes of extra build time. They may choose to start over or modify one part of the tower. Allow time for groups to discuss their strategy.</w:t>
      </w:r>
    </w:p>
    <w:p w:rsidR="009C5122" w:rsidRDefault="009C5122" w14:paraId="7B6FEE08" w14:textId="77777777"/>
    <w:p w:rsidR="009C5122" w:rsidRDefault="00CB2CAB" w14:paraId="100B988D" w14:textId="77777777">
      <w:r>
        <w:rPr>
          <w:b/>
        </w:rPr>
        <w:t>Redesign/Extra Build Time (~10 min)</w:t>
      </w:r>
    </w:p>
    <w:p w:rsidR="009C5122" w:rsidRDefault="00CB2CAB" w14:paraId="27E82594" w14:textId="77777777">
      <w:r>
        <w:t>Students may request a fresh set of materials if they wou</w:t>
      </w:r>
      <w:r>
        <w:t xml:space="preserve">ld like to try an entire redesign. Allow groups the same amount of time as their initial build session, and once again enforce a strict countdown. </w:t>
      </w:r>
    </w:p>
    <w:p w:rsidR="009C5122" w:rsidRDefault="009C5122" w14:paraId="0FF655C4" w14:textId="77777777"/>
    <w:p w:rsidR="009C5122" w:rsidRDefault="00CB2CAB" w14:paraId="7845001D" w14:textId="77777777">
      <w:r>
        <w:t>Allow a showcase of final tower designs afterwards, appreciating unique designs and standing structures.</w:t>
      </w:r>
    </w:p>
    <w:p w:rsidR="009C5122" w:rsidRDefault="009C5122" w14:paraId="0A22566B" w14:textId="77777777"/>
    <w:p w:rsidR="009C5122" w:rsidRDefault="00CB2CAB" w14:paraId="625A0057" w14:textId="77777777">
      <w:pPr>
        <w:rPr>
          <w:b/>
        </w:rPr>
      </w:pPr>
      <w:r>
        <w:rPr>
          <w:b/>
        </w:rPr>
        <w:t>Conclusion (~10)</w:t>
      </w:r>
    </w:p>
    <w:p w:rsidR="009C5122" w:rsidRDefault="00CB2CAB" w14:paraId="31CBEFA9" w14:textId="77777777">
      <w:r>
        <w:t>Ask students to reflect on the steps we took today and share what they recall from each of those steps. What was the value of each of</w:t>
      </w:r>
      <w:r>
        <w:t xml:space="preserve"> these steps?</w:t>
      </w:r>
    </w:p>
    <w:p w:rsidR="009C5122" w:rsidRDefault="009C5122" w14:paraId="77B5E901" w14:textId="77777777"/>
    <w:p w:rsidR="009C5122" w:rsidRDefault="00CB2CAB" w14:paraId="18B8B790" w14:textId="77777777">
      <w:r>
        <w:t>As students hit each step of the engineering design process, identify what that step’s name is and define it.</w:t>
      </w:r>
    </w:p>
    <w:tbl>
      <w:tblPr>
        <w:tblStyle w:val="a0"/>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80"/>
        <w:gridCol w:w="3990"/>
        <w:gridCol w:w="3690"/>
      </w:tblGrid>
      <w:tr w:rsidR="009C5122" w14:paraId="11F94306" w14:textId="77777777">
        <w:tc>
          <w:tcPr>
            <w:tcW w:w="1680" w:type="dxa"/>
            <w:shd w:val="clear" w:color="auto" w:fill="D9D9D9"/>
            <w:tcMar>
              <w:top w:w="100" w:type="dxa"/>
              <w:left w:w="100" w:type="dxa"/>
              <w:bottom w:w="100" w:type="dxa"/>
              <w:right w:w="100" w:type="dxa"/>
            </w:tcMar>
          </w:tcPr>
          <w:p w:rsidR="009C5122" w:rsidRDefault="00CB2CAB" w14:paraId="0166CDE2" w14:textId="6D8C0594">
            <w:pPr>
              <w:widowControl w:val="0"/>
              <w:pBdr>
                <w:top w:val="nil"/>
                <w:left w:val="nil"/>
                <w:bottom w:val="nil"/>
                <w:right w:val="nil"/>
                <w:between w:val="nil"/>
              </w:pBdr>
              <w:spacing w:line="240" w:lineRule="auto"/>
              <w:rPr>
                <w:b/>
              </w:rPr>
            </w:pPr>
            <w:r>
              <w:rPr>
                <w:b/>
              </w:rPr>
              <w:t>Eng</w:t>
            </w:r>
            <w:r w:rsidR="003E7C24">
              <w:rPr>
                <w:b/>
              </w:rPr>
              <w:t>r</w:t>
            </w:r>
            <w:r>
              <w:rPr>
                <w:b/>
              </w:rPr>
              <w:t xml:space="preserve"> Process</w:t>
            </w:r>
          </w:p>
        </w:tc>
        <w:tc>
          <w:tcPr>
            <w:tcW w:w="3990" w:type="dxa"/>
            <w:shd w:val="clear" w:color="auto" w:fill="D9D9D9"/>
            <w:tcMar>
              <w:top w:w="100" w:type="dxa"/>
              <w:left w:w="100" w:type="dxa"/>
              <w:bottom w:w="100" w:type="dxa"/>
              <w:right w:w="100" w:type="dxa"/>
            </w:tcMar>
          </w:tcPr>
          <w:p w:rsidR="009C5122" w:rsidRDefault="00CB2CAB" w14:paraId="5FF4FDEA" w14:textId="77777777">
            <w:pPr>
              <w:widowControl w:val="0"/>
              <w:spacing w:line="240" w:lineRule="auto"/>
              <w:rPr>
                <w:b/>
              </w:rPr>
            </w:pPr>
            <w:r>
              <w:rPr>
                <w:b/>
              </w:rPr>
              <w:t>Definition</w:t>
            </w:r>
          </w:p>
        </w:tc>
        <w:tc>
          <w:tcPr>
            <w:tcW w:w="3690" w:type="dxa"/>
            <w:shd w:val="clear" w:color="auto" w:fill="D9D9D9"/>
            <w:tcMar>
              <w:top w:w="100" w:type="dxa"/>
              <w:left w:w="100" w:type="dxa"/>
              <w:bottom w:w="100" w:type="dxa"/>
              <w:right w:w="100" w:type="dxa"/>
            </w:tcMar>
          </w:tcPr>
          <w:p w:rsidR="009C5122" w:rsidRDefault="00CB2CAB" w14:paraId="54BDD74B" w14:textId="77777777">
            <w:pPr>
              <w:widowControl w:val="0"/>
              <w:spacing w:line="240" w:lineRule="auto"/>
              <w:rPr>
                <w:b/>
              </w:rPr>
            </w:pPr>
            <w:r>
              <w:rPr>
                <w:b/>
              </w:rPr>
              <w:t>What we did</w:t>
            </w:r>
          </w:p>
        </w:tc>
      </w:tr>
      <w:tr w:rsidR="009C5122" w14:paraId="47AB2E0D" w14:textId="77777777">
        <w:tc>
          <w:tcPr>
            <w:tcW w:w="1680" w:type="dxa"/>
            <w:shd w:val="clear" w:color="auto" w:fill="auto"/>
            <w:tcMar>
              <w:top w:w="100" w:type="dxa"/>
              <w:left w:w="100" w:type="dxa"/>
              <w:bottom w:w="100" w:type="dxa"/>
              <w:right w:w="100" w:type="dxa"/>
            </w:tcMar>
          </w:tcPr>
          <w:p w:rsidR="009C5122" w:rsidRDefault="00CB2CAB" w14:paraId="228CEA70" w14:textId="77777777">
            <w:pPr>
              <w:widowControl w:val="0"/>
              <w:pBdr>
                <w:top w:val="nil"/>
                <w:left w:val="nil"/>
                <w:bottom w:val="nil"/>
                <w:right w:val="nil"/>
                <w:between w:val="nil"/>
              </w:pBdr>
              <w:spacing w:line="240" w:lineRule="auto"/>
            </w:pPr>
            <w:r>
              <w:t>1. Ask</w:t>
            </w:r>
          </w:p>
        </w:tc>
        <w:tc>
          <w:tcPr>
            <w:tcW w:w="3990" w:type="dxa"/>
            <w:shd w:val="clear" w:color="auto" w:fill="auto"/>
            <w:tcMar>
              <w:top w:w="100" w:type="dxa"/>
              <w:left w:w="100" w:type="dxa"/>
              <w:bottom w:w="100" w:type="dxa"/>
              <w:right w:w="100" w:type="dxa"/>
            </w:tcMar>
          </w:tcPr>
          <w:p w:rsidR="009C5122" w:rsidRDefault="00CB2CAB" w14:paraId="130A9971" w14:textId="77777777">
            <w:pPr>
              <w:widowControl w:val="0"/>
              <w:spacing w:line="240" w:lineRule="auto"/>
            </w:pPr>
            <w:r>
              <w:t>Identify the problem, what constraints, requirements, and parameters exist</w:t>
            </w:r>
          </w:p>
        </w:tc>
        <w:tc>
          <w:tcPr>
            <w:tcW w:w="3690" w:type="dxa"/>
            <w:shd w:val="clear" w:color="auto" w:fill="auto"/>
            <w:tcMar>
              <w:top w:w="100" w:type="dxa"/>
              <w:left w:w="100" w:type="dxa"/>
              <w:bottom w:w="100" w:type="dxa"/>
              <w:right w:w="100" w:type="dxa"/>
            </w:tcMar>
          </w:tcPr>
          <w:p w:rsidR="009C5122" w:rsidRDefault="00CB2CAB" w14:paraId="18AD33DC" w14:textId="54194268">
            <w:pPr>
              <w:widowControl w:val="0"/>
              <w:spacing w:line="240" w:lineRule="auto"/>
            </w:pPr>
            <w:r>
              <w:t>We looked over the rules to better understand what the challenge was</w:t>
            </w:r>
            <w:r w:rsidR="003E7C24">
              <w:t>.</w:t>
            </w:r>
          </w:p>
        </w:tc>
      </w:tr>
      <w:tr w:rsidR="009C5122" w14:paraId="13AEB293" w14:textId="77777777">
        <w:tc>
          <w:tcPr>
            <w:tcW w:w="1680" w:type="dxa"/>
            <w:shd w:val="clear" w:color="auto" w:fill="auto"/>
            <w:tcMar>
              <w:top w:w="100" w:type="dxa"/>
              <w:left w:w="100" w:type="dxa"/>
              <w:bottom w:w="100" w:type="dxa"/>
              <w:right w:w="100" w:type="dxa"/>
            </w:tcMar>
          </w:tcPr>
          <w:p w:rsidR="009C5122" w:rsidRDefault="00CB2CAB" w14:paraId="0D128C3B" w14:textId="77777777">
            <w:pPr>
              <w:widowControl w:val="0"/>
              <w:pBdr>
                <w:top w:val="nil"/>
                <w:left w:val="nil"/>
                <w:bottom w:val="nil"/>
                <w:right w:val="nil"/>
                <w:between w:val="nil"/>
              </w:pBdr>
              <w:spacing w:line="240" w:lineRule="auto"/>
            </w:pPr>
            <w:r>
              <w:t>2. Research</w:t>
            </w:r>
          </w:p>
        </w:tc>
        <w:tc>
          <w:tcPr>
            <w:tcW w:w="3990" w:type="dxa"/>
            <w:shd w:val="clear" w:color="auto" w:fill="auto"/>
            <w:tcMar>
              <w:top w:w="100" w:type="dxa"/>
              <w:left w:w="100" w:type="dxa"/>
              <w:bottom w:w="100" w:type="dxa"/>
              <w:right w:w="100" w:type="dxa"/>
            </w:tcMar>
          </w:tcPr>
          <w:p w:rsidR="009C5122" w:rsidRDefault="00CB2CAB" w14:paraId="1B9A6F4E" w14:textId="77777777">
            <w:pPr>
              <w:widowControl w:val="0"/>
              <w:spacing w:line="240" w:lineRule="auto"/>
            </w:pPr>
            <w:r>
              <w:t>Draw inspiration from ideas that others have already come up with.</w:t>
            </w:r>
          </w:p>
        </w:tc>
        <w:tc>
          <w:tcPr>
            <w:tcW w:w="3690" w:type="dxa"/>
            <w:shd w:val="clear" w:color="auto" w:fill="auto"/>
            <w:tcMar>
              <w:top w:w="100" w:type="dxa"/>
              <w:left w:w="100" w:type="dxa"/>
              <w:bottom w:w="100" w:type="dxa"/>
              <w:right w:w="100" w:type="dxa"/>
            </w:tcMar>
          </w:tcPr>
          <w:p w:rsidR="009C5122" w:rsidRDefault="00CB2CAB" w14:paraId="0EACBBD6" w14:textId="68157468">
            <w:pPr>
              <w:widowControl w:val="0"/>
              <w:spacing w:line="240" w:lineRule="auto"/>
            </w:pPr>
            <w:r>
              <w:t>We looked at pictures of famous towers</w:t>
            </w:r>
            <w:r w:rsidR="003E7C24">
              <w:t>.</w:t>
            </w:r>
          </w:p>
        </w:tc>
      </w:tr>
      <w:tr w:rsidR="009C5122" w14:paraId="4DA5764C" w14:textId="77777777">
        <w:tc>
          <w:tcPr>
            <w:tcW w:w="1680" w:type="dxa"/>
            <w:shd w:val="clear" w:color="auto" w:fill="auto"/>
            <w:tcMar>
              <w:top w:w="100" w:type="dxa"/>
              <w:left w:w="100" w:type="dxa"/>
              <w:bottom w:w="100" w:type="dxa"/>
              <w:right w:w="100" w:type="dxa"/>
            </w:tcMar>
          </w:tcPr>
          <w:p w:rsidR="009C5122" w:rsidRDefault="00CB2CAB" w14:paraId="30055CDD" w14:textId="77777777">
            <w:pPr>
              <w:widowControl w:val="0"/>
              <w:pBdr>
                <w:top w:val="nil"/>
                <w:left w:val="nil"/>
                <w:bottom w:val="nil"/>
                <w:right w:val="nil"/>
                <w:between w:val="nil"/>
              </w:pBdr>
              <w:spacing w:line="240" w:lineRule="auto"/>
            </w:pPr>
            <w:r>
              <w:t>3. Imagine</w:t>
            </w:r>
          </w:p>
        </w:tc>
        <w:tc>
          <w:tcPr>
            <w:tcW w:w="3990" w:type="dxa"/>
            <w:shd w:val="clear" w:color="auto" w:fill="auto"/>
            <w:tcMar>
              <w:top w:w="100" w:type="dxa"/>
              <w:left w:w="100" w:type="dxa"/>
              <w:bottom w:w="100" w:type="dxa"/>
              <w:right w:w="100" w:type="dxa"/>
            </w:tcMar>
          </w:tcPr>
          <w:p w:rsidR="009C5122" w:rsidRDefault="00CB2CAB" w14:paraId="58C84B3F" w14:textId="77777777">
            <w:pPr>
              <w:widowControl w:val="0"/>
              <w:spacing w:line="240" w:lineRule="auto"/>
            </w:pPr>
            <w:r>
              <w:t>Brainstorm a variety of ideas.</w:t>
            </w:r>
          </w:p>
        </w:tc>
        <w:tc>
          <w:tcPr>
            <w:tcW w:w="3690" w:type="dxa"/>
            <w:shd w:val="clear" w:color="auto" w:fill="auto"/>
            <w:tcMar>
              <w:top w:w="100" w:type="dxa"/>
              <w:left w:w="100" w:type="dxa"/>
              <w:bottom w:w="100" w:type="dxa"/>
              <w:right w:w="100" w:type="dxa"/>
            </w:tcMar>
          </w:tcPr>
          <w:p w:rsidR="009C5122" w:rsidRDefault="00CB2CAB" w14:paraId="16FB9C3C" w14:textId="1A1FB7D0">
            <w:pPr>
              <w:widowControl w:val="0"/>
              <w:spacing w:line="240" w:lineRule="auto"/>
            </w:pPr>
            <w:r>
              <w:t>We came up with many ideas</w:t>
            </w:r>
            <w:r w:rsidR="003E7C24">
              <w:t>.</w:t>
            </w:r>
          </w:p>
        </w:tc>
      </w:tr>
      <w:tr w:rsidR="009C5122" w14:paraId="0E759C18" w14:textId="77777777">
        <w:tc>
          <w:tcPr>
            <w:tcW w:w="1680" w:type="dxa"/>
            <w:shd w:val="clear" w:color="auto" w:fill="auto"/>
            <w:tcMar>
              <w:top w:w="100" w:type="dxa"/>
              <w:left w:w="100" w:type="dxa"/>
              <w:bottom w:w="100" w:type="dxa"/>
              <w:right w:w="100" w:type="dxa"/>
            </w:tcMar>
          </w:tcPr>
          <w:p w:rsidR="009C5122" w:rsidRDefault="00CB2CAB" w14:paraId="5FB82CE8" w14:textId="77777777">
            <w:pPr>
              <w:widowControl w:val="0"/>
              <w:pBdr>
                <w:top w:val="nil"/>
                <w:left w:val="nil"/>
                <w:bottom w:val="nil"/>
                <w:right w:val="nil"/>
                <w:between w:val="nil"/>
              </w:pBdr>
              <w:spacing w:line="240" w:lineRule="auto"/>
            </w:pPr>
            <w:r>
              <w:t>4. Plan</w:t>
            </w:r>
          </w:p>
        </w:tc>
        <w:tc>
          <w:tcPr>
            <w:tcW w:w="3990" w:type="dxa"/>
            <w:shd w:val="clear" w:color="auto" w:fill="auto"/>
            <w:tcMar>
              <w:top w:w="100" w:type="dxa"/>
              <w:left w:w="100" w:type="dxa"/>
              <w:bottom w:w="100" w:type="dxa"/>
              <w:right w:w="100" w:type="dxa"/>
            </w:tcMar>
          </w:tcPr>
          <w:p w:rsidR="009C5122" w:rsidRDefault="00CB2CAB" w14:paraId="379F9E51" w14:textId="29E96661">
            <w:pPr>
              <w:widowControl w:val="0"/>
              <w:spacing w:line="240" w:lineRule="auto"/>
            </w:pPr>
            <w:r>
              <w:t>Choose an idea &amp; plan it out in detail</w:t>
            </w:r>
            <w:r w:rsidR="003E7C24">
              <w:t>.</w:t>
            </w:r>
          </w:p>
        </w:tc>
        <w:tc>
          <w:tcPr>
            <w:tcW w:w="3690" w:type="dxa"/>
            <w:shd w:val="clear" w:color="auto" w:fill="auto"/>
            <w:tcMar>
              <w:top w:w="100" w:type="dxa"/>
              <w:left w:w="100" w:type="dxa"/>
              <w:bottom w:w="100" w:type="dxa"/>
              <w:right w:w="100" w:type="dxa"/>
            </w:tcMar>
          </w:tcPr>
          <w:p w:rsidR="009C5122" w:rsidRDefault="00CB2CAB" w14:paraId="018961B2" w14:textId="4DDB6DF8">
            <w:pPr>
              <w:widowControl w:val="0"/>
              <w:spacing w:line="240" w:lineRule="auto"/>
            </w:pPr>
            <w:r>
              <w:t>We chose an idea and made detailed drawings</w:t>
            </w:r>
            <w:r w:rsidR="003E7C24">
              <w:t>.</w:t>
            </w:r>
          </w:p>
        </w:tc>
      </w:tr>
      <w:tr w:rsidR="009C5122" w14:paraId="19813C3A" w14:textId="77777777">
        <w:tc>
          <w:tcPr>
            <w:tcW w:w="1680" w:type="dxa"/>
            <w:shd w:val="clear" w:color="auto" w:fill="auto"/>
            <w:tcMar>
              <w:top w:w="100" w:type="dxa"/>
              <w:left w:w="100" w:type="dxa"/>
              <w:bottom w:w="100" w:type="dxa"/>
              <w:right w:w="100" w:type="dxa"/>
            </w:tcMar>
          </w:tcPr>
          <w:p w:rsidR="009C5122" w:rsidRDefault="00CB2CAB" w14:paraId="50F20190" w14:textId="77777777">
            <w:pPr>
              <w:widowControl w:val="0"/>
              <w:pBdr>
                <w:top w:val="nil"/>
                <w:left w:val="nil"/>
                <w:bottom w:val="nil"/>
                <w:right w:val="nil"/>
                <w:between w:val="nil"/>
              </w:pBdr>
              <w:spacing w:line="240" w:lineRule="auto"/>
            </w:pPr>
            <w:r>
              <w:t>5. Create</w:t>
            </w:r>
          </w:p>
        </w:tc>
        <w:tc>
          <w:tcPr>
            <w:tcW w:w="3990" w:type="dxa"/>
            <w:shd w:val="clear" w:color="auto" w:fill="auto"/>
            <w:tcMar>
              <w:top w:w="100" w:type="dxa"/>
              <w:left w:w="100" w:type="dxa"/>
              <w:bottom w:w="100" w:type="dxa"/>
              <w:right w:w="100" w:type="dxa"/>
            </w:tcMar>
          </w:tcPr>
          <w:p w:rsidR="009C5122" w:rsidRDefault="00CB2CAB" w14:paraId="6F32C32B" w14:textId="1E57D093">
            <w:pPr>
              <w:widowControl w:val="0"/>
              <w:spacing w:line="240" w:lineRule="auto"/>
            </w:pPr>
            <w:r>
              <w:t>Build</w:t>
            </w:r>
            <w:r w:rsidR="003E7C24">
              <w:t>.</w:t>
            </w:r>
          </w:p>
        </w:tc>
        <w:tc>
          <w:tcPr>
            <w:tcW w:w="3690" w:type="dxa"/>
            <w:shd w:val="clear" w:color="auto" w:fill="auto"/>
            <w:tcMar>
              <w:top w:w="100" w:type="dxa"/>
              <w:left w:w="100" w:type="dxa"/>
              <w:bottom w:w="100" w:type="dxa"/>
              <w:right w:w="100" w:type="dxa"/>
            </w:tcMar>
          </w:tcPr>
          <w:p w:rsidR="009C5122" w:rsidRDefault="00CB2CAB" w14:paraId="097646A7" w14:textId="7616A0E7">
            <w:pPr>
              <w:widowControl w:val="0"/>
              <w:spacing w:line="240" w:lineRule="auto"/>
            </w:pPr>
            <w:r>
              <w:t>We built our towers</w:t>
            </w:r>
            <w:r w:rsidR="003E7C24">
              <w:t>.</w:t>
            </w:r>
          </w:p>
        </w:tc>
      </w:tr>
      <w:tr w:rsidR="009C5122" w14:paraId="696E6ECB" w14:textId="77777777">
        <w:tc>
          <w:tcPr>
            <w:tcW w:w="1680" w:type="dxa"/>
            <w:shd w:val="clear" w:color="auto" w:fill="auto"/>
            <w:tcMar>
              <w:top w:w="100" w:type="dxa"/>
              <w:left w:w="100" w:type="dxa"/>
              <w:bottom w:w="100" w:type="dxa"/>
              <w:right w:w="100" w:type="dxa"/>
            </w:tcMar>
          </w:tcPr>
          <w:p w:rsidR="009C5122" w:rsidRDefault="00CB2CAB" w14:paraId="0DF04275" w14:textId="77777777">
            <w:pPr>
              <w:widowControl w:val="0"/>
              <w:pBdr>
                <w:top w:val="nil"/>
                <w:left w:val="nil"/>
                <w:bottom w:val="nil"/>
                <w:right w:val="nil"/>
                <w:between w:val="nil"/>
              </w:pBdr>
              <w:spacing w:line="240" w:lineRule="auto"/>
            </w:pPr>
            <w:r>
              <w:t>6. Test</w:t>
            </w:r>
          </w:p>
        </w:tc>
        <w:tc>
          <w:tcPr>
            <w:tcW w:w="3990" w:type="dxa"/>
            <w:shd w:val="clear" w:color="auto" w:fill="auto"/>
            <w:tcMar>
              <w:top w:w="100" w:type="dxa"/>
              <w:left w:w="100" w:type="dxa"/>
              <w:bottom w:w="100" w:type="dxa"/>
              <w:right w:w="100" w:type="dxa"/>
            </w:tcMar>
          </w:tcPr>
          <w:p w:rsidR="009C5122" w:rsidRDefault="003E7C24" w14:paraId="55323D9F" w14:textId="3B148C51">
            <w:pPr>
              <w:widowControl w:val="0"/>
              <w:spacing w:line="240" w:lineRule="auto"/>
            </w:pPr>
            <w:r>
              <w:t xml:space="preserve">Test the design, make observation of its performance. Collect data to improve </w:t>
            </w:r>
            <w:proofErr w:type="spellStart"/>
            <w:r>
              <w:t>desig</w:t>
            </w:r>
            <w:proofErr w:type="spellEnd"/>
            <w:r>
              <w:t>.</w:t>
            </w:r>
          </w:p>
        </w:tc>
        <w:tc>
          <w:tcPr>
            <w:tcW w:w="3690" w:type="dxa"/>
            <w:shd w:val="clear" w:color="auto" w:fill="auto"/>
            <w:tcMar>
              <w:top w:w="100" w:type="dxa"/>
              <w:left w:w="100" w:type="dxa"/>
              <w:bottom w:w="100" w:type="dxa"/>
              <w:right w:w="100" w:type="dxa"/>
            </w:tcMar>
          </w:tcPr>
          <w:p w:rsidR="009C5122" w:rsidRDefault="00CB2CAB" w14:paraId="0372E2AB" w14:textId="7A095BF2">
            <w:pPr>
              <w:widowControl w:val="0"/>
              <w:spacing w:line="240" w:lineRule="auto"/>
            </w:pPr>
            <w:r>
              <w:t>We saw if our towers could stand and talked about what worked or didn’t work</w:t>
            </w:r>
            <w:r w:rsidR="003E7C24">
              <w:t>.</w:t>
            </w:r>
          </w:p>
        </w:tc>
      </w:tr>
      <w:tr w:rsidR="009C5122" w14:paraId="6341CD83" w14:textId="77777777">
        <w:tc>
          <w:tcPr>
            <w:tcW w:w="1680" w:type="dxa"/>
            <w:shd w:val="clear" w:color="auto" w:fill="auto"/>
            <w:tcMar>
              <w:top w:w="100" w:type="dxa"/>
              <w:left w:w="100" w:type="dxa"/>
              <w:bottom w:w="100" w:type="dxa"/>
              <w:right w:w="100" w:type="dxa"/>
            </w:tcMar>
          </w:tcPr>
          <w:p w:rsidR="009C5122" w:rsidRDefault="00CB2CAB" w14:paraId="4C9D562F" w14:textId="77777777">
            <w:pPr>
              <w:widowControl w:val="0"/>
              <w:pBdr>
                <w:top w:val="nil"/>
                <w:left w:val="nil"/>
                <w:bottom w:val="nil"/>
                <w:right w:val="nil"/>
                <w:between w:val="nil"/>
              </w:pBdr>
              <w:spacing w:line="240" w:lineRule="auto"/>
            </w:pPr>
            <w:r>
              <w:t>7. Improve</w:t>
            </w:r>
          </w:p>
        </w:tc>
        <w:tc>
          <w:tcPr>
            <w:tcW w:w="3990" w:type="dxa"/>
            <w:shd w:val="clear" w:color="auto" w:fill="auto"/>
            <w:tcMar>
              <w:top w:w="100" w:type="dxa"/>
              <w:left w:w="100" w:type="dxa"/>
              <w:bottom w:w="100" w:type="dxa"/>
              <w:right w:w="100" w:type="dxa"/>
            </w:tcMar>
          </w:tcPr>
          <w:p w:rsidR="009C5122" w:rsidRDefault="00CB2CAB" w14:paraId="4B002D41" w14:textId="77777777">
            <w:pPr>
              <w:widowControl w:val="0"/>
              <w:spacing w:line="240" w:lineRule="auto"/>
            </w:pPr>
            <w:r>
              <w:t xml:space="preserve">Redesign based on performance during test, then go back to testing. Continue testing and redesigning many times until you have a final </w:t>
            </w:r>
            <w:r>
              <w:lastRenderedPageBreak/>
              <w:t>working product.</w:t>
            </w:r>
          </w:p>
        </w:tc>
        <w:tc>
          <w:tcPr>
            <w:tcW w:w="3690" w:type="dxa"/>
            <w:shd w:val="clear" w:color="auto" w:fill="auto"/>
            <w:tcMar>
              <w:top w:w="100" w:type="dxa"/>
              <w:left w:w="100" w:type="dxa"/>
              <w:bottom w:w="100" w:type="dxa"/>
              <w:right w:w="100" w:type="dxa"/>
            </w:tcMar>
          </w:tcPr>
          <w:p w:rsidR="009C5122" w:rsidRDefault="00CB2CAB" w14:paraId="60D4EAD5" w14:textId="5D27A7A4">
            <w:pPr>
              <w:widowControl w:val="0"/>
              <w:spacing w:line="240" w:lineRule="auto"/>
            </w:pPr>
            <w:r>
              <w:lastRenderedPageBreak/>
              <w:t>We redesigned and improved our first design</w:t>
            </w:r>
            <w:r w:rsidR="003E7C24">
              <w:t>.</w:t>
            </w:r>
          </w:p>
        </w:tc>
      </w:tr>
      <w:tr w:rsidR="003E7C24" w14:paraId="75190DD1" w14:textId="77777777">
        <w:tc>
          <w:tcPr>
            <w:tcW w:w="1680" w:type="dxa"/>
            <w:shd w:val="clear" w:color="auto" w:fill="auto"/>
            <w:tcMar>
              <w:top w:w="100" w:type="dxa"/>
              <w:left w:w="100" w:type="dxa"/>
              <w:bottom w:w="100" w:type="dxa"/>
              <w:right w:w="100" w:type="dxa"/>
            </w:tcMar>
          </w:tcPr>
          <w:p w:rsidR="003E7C24" w:rsidRDefault="003E7C24" w14:paraId="69D4C7BC" w14:textId="5782A0D1">
            <w:pPr>
              <w:widowControl w:val="0"/>
              <w:pBdr>
                <w:top w:val="nil"/>
                <w:left w:val="nil"/>
                <w:bottom w:val="nil"/>
                <w:right w:val="nil"/>
                <w:between w:val="nil"/>
              </w:pBdr>
              <w:spacing w:line="240" w:lineRule="auto"/>
            </w:pPr>
            <w:r>
              <w:t>8. Present</w:t>
            </w:r>
          </w:p>
        </w:tc>
        <w:tc>
          <w:tcPr>
            <w:tcW w:w="3990" w:type="dxa"/>
            <w:shd w:val="clear" w:color="auto" w:fill="auto"/>
            <w:tcMar>
              <w:top w:w="100" w:type="dxa"/>
              <w:left w:w="100" w:type="dxa"/>
              <w:bottom w:w="100" w:type="dxa"/>
              <w:right w:w="100" w:type="dxa"/>
            </w:tcMar>
          </w:tcPr>
          <w:p w:rsidR="003E7C24" w:rsidRDefault="003E7C24" w14:paraId="22FF64B2" w14:textId="30ED4C59">
            <w:pPr>
              <w:widowControl w:val="0"/>
              <w:spacing w:line="240" w:lineRule="auto"/>
            </w:pPr>
            <w:r>
              <w:t>Present our design to a group. In the real world, this might be pitching a product to funders, presenting research to a group, etc.</w:t>
            </w:r>
          </w:p>
        </w:tc>
        <w:tc>
          <w:tcPr>
            <w:tcW w:w="3690" w:type="dxa"/>
            <w:shd w:val="clear" w:color="auto" w:fill="auto"/>
            <w:tcMar>
              <w:top w:w="100" w:type="dxa"/>
              <w:left w:w="100" w:type="dxa"/>
              <w:bottom w:w="100" w:type="dxa"/>
              <w:right w:w="100" w:type="dxa"/>
            </w:tcMar>
          </w:tcPr>
          <w:p w:rsidR="003E7C24" w:rsidRDefault="003E7C24" w14:paraId="3AC6BBA2" w14:textId="02BA754F">
            <w:pPr>
              <w:widowControl w:val="0"/>
              <w:spacing w:line="240" w:lineRule="auto"/>
            </w:pPr>
            <w:r>
              <w:t>We had a final showcase to show each other our tower designs.</w:t>
            </w:r>
          </w:p>
        </w:tc>
      </w:tr>
    </w:tbl>
    <w:p w:rsidR="009C5122" w:rsidRDefault="009C5122" w14:paraId="6E75F626" w14:textId="77777777"/>
    <w:p w:rsidR="009C5122" w:rsidRDefault="00CB2CAB" w14:paraId="3E710EA9" w14:textId="77777777">
      <w:r>
        <w:t>Explain to students that this is the process engineers use</w:t>
      </w:r>
      <w:r>
        <w:t xml:space="preserve"> while creating new solutions to problems. However, the process is also helpful in many other areas of life!</w:t>
      </w:r>
    </w:p>
    <w:p w:rsidR="009C5122" w:rsidRDefault="00CB2CAB" w14:paraId="124C30CE" w14:textId="77777777">
      <w:pPr>
        <w:jc w:val="center"/>
      </w:pPr>
      <w:r>
        <w:rPr>
          <w:noProof/>
        </w:rPr>
        <w:drawing>
          <wp:inline distT="114300" distB="114300" distL="114300" distR="114300" wp14:anchorId="1CA44C19" wp14:editId="66082ACE">
            <wp:extent cx="5324475" cy="487711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24475" cy="4877114"/>
                    </a:xfrm>
                    <a:prstGeom prst="rect">
                      <a:avLst/>
                    </a:prstGeom>
                    <a:ln/>
                  </pic:spPr>
                </pic:pic>
              </a:graphicData>
            </a:graphic>
          </wp:inline>
        </w:drawing>
      </w:r>
    </w:p>
    <w:p w:rsidR="009C5122" w:rsidRDefault="009C5122" w14:paraId="0FF90649" w14:textId="77777777">
      <w:pPr>
        <w:jc w:val="right"/>
      </w:pPr>
    </w:p>
    <w:p w:rsidR="009C5122" w:rsidRDefault="00CB2CAB" w14:paraId="5F72E1E1" w14:textId="77777777">
      <w:pPr>
        <w:rPr>
          <w:rFonts w:ascii="Roboto" w:hAnsi="Roboto" w:eastAsia="Roboto" w:cs="Roboto"/>
          <w:sz w:val="46"/>
          <w:szCs w:val="46"/>
          <w:highlight w:val="white"/>
        </w:rPr>
      </w:pPr>
      <w:r>
        <w:rPr>
          <w:b/>
        </w:rPr>
        <w:t>Extensions/Additional Resources:</w:t>
      </w:r>
    </w:p>
    <w:p w:rsidR="009C5122" w:rsidRDefault="00CB2CAB" w14:paraId="555059E4" w14:textId="77777777">
      <w:pPr>
        <w:numPr>
          <w:ilvl w:val="0"/>
          <w:numId w:val="4"/>
        </w:numPr>
      </w:pPr>
      <w:hyperlink r:id="rId10">
        <w:r>
          <w:rPr>
            <w:color w:val="1155CC"/>
            <w:u w:val="single"/>
          </w:rPr>
          <w:t>The Engineering Process: Crash Course Kids #12.2</w:t>
        </w:r>
      </w:hyperlink>
      <w:r>
        <w:t xml:space="preserve"> this </w:t>
      </w:r>
      <w:proofErr w:type="gramStart"/>
      <w:r>
        <w:t>5 minute</w:t>
      </w:r>
      <w:proofErr w:type="gramEnd"/>
      <w:r>
        <w:t xml:space="preserve"> video does a really nice job providing an overview of the engineering process with examples from real life innovators.</w:t>
      </w:r>
    </w:p>
    <w:p w:rsidR="009C5122" w:rsidRDefault="00CB2CAB" w14:paraId="069561EA" w14:textId="77777777">
      <w:pPr>
        <w:numPr>
          <w:ilvl w:val="0"/>
          <w:numId w:val="4"/>
        </w:numPr>
      </w:pPr>
      <w:r>
        <w:t xml:space="preserve">Classroom Display: Students assist in creating a classroom display of the </w:t>
      </w:r>
      <w:r>
        <w:t xml:space="preserve">design process. Each group takes one step of the process and creates a poster. </w:t>
      </w:r>
    </w:p>
    <w:sectPr w:rsidR="009C5122">
      <w:footerReference w:type="default" r:id="rId11"/>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2CAB" w:rsidRDefault="00CB2CAB" w14:paraId="69593578" w14:textId="77777777">
      <w:pPr>
        <w:spacing w:line="240" w:lineRule="auto"/>
      </w:pPr>
      <w:r>
        <w:separator/>
      </w:r>
    </w:p>
  </w:endnote>
  <w:endnote w:type="continuationSeparator" w:id="0">
    <w:p w:rsidR="00CB2CAB" w:rsidRDefault="00CB2CAB" w14:paraId="277C2D9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5122" w:rsidRDefault="009C5122" w14:paraId="0317D064"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2CAB" w:rsidRDefault="00CB2CAB" w14:paraId="52326BEF" w14:textId="77777777">
      <w:pPr>
        <w:spacing w:line="240" w:lineRule="auto"/>
      </w:pPr>
      <w:r>
        <w:separator/>
      </w:r>
    </w:p>
  </w:footnote>
  <w:footnote w:type="continuationSeparator" w:id="0">
    <w:p w:rsidR="00CB2CAB" w:rsidRDefault="00CB2CAB" w14:paraId="4E0F4022"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67989"/>
    <w:multiLevelType w:val="multilevel"/>
    <w:tmpl w:val="9034B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E06E9"/>
    <w:multiLevelType w:val="multilevel"/>
    <w:tmpl w:val="9FAAC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F12A2E"/>
    <w:multiLevelType w:val="multilevel"/>
    <w:tmpl w:val="BE00A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0067E7"/>
    <w:multiLevelType w:val="multilevel"/>
    <w:tmpl w:val="A6F46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505B1C"/>
    <w:multiLevelType w:val="multilevel"/>
    <w:tmpl w:val="3A647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64018D"/>
    <w:multiLevelType w:val="multilevel"/>
    <w:tmpl w:val="58041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C47677"/>
    <w:multiLevelType w:val="multilevel"/>
    <w:tmpl w:val="2646C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0"/>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122"/>
    <w:rsid w:val="003E7C24"/>
    <w:rsid w:val="009C5122"/>
    <w:rsid w:val="00CB2CAB"/>
    <w:rsid w:val="1B188DB9"/>
    <w:rsid w:val="3E10C572"/>
    <w:rsid w:val="4B913A0A"/>
    <w:rsid w:val="5A57A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12F8CE"/>
  <w15:docId w15:val="{A9D2B28C-66CB-2449-B147-55A243AE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E7C24"/>
    <w:rPr>
      <w:b/>
      <w:bCs/>
    </w:rPr>
  </w:style>
  <w:style w:type="character" w:styleId="CommentSubjectChar" w:customStyle="1">
    <w:name w:val="Comment Subject Char"/>
    <w:basedOn w:val="CommentTextChar"/>
    <w:link w:val="CommentSubject"/>
    <w:uiPriority w:val="99"/>
    <w:semiHidden/>
    <w:rsid w:val="003E7C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customXml" Target="../customXml/item2.xml" Id="rId15" /><Relationship Type="http://schemas.openxmlformats.org/officeDocument/2006/relationships/hyperlink" Target="https://youtu.be/zADj0k0waFY" TargetMode="External"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customXml" Target="../customXml/item1.xml" Id="rId14" /><Relationship Type="http://schemas.openxmlformats.org/officeDocument/2006/relationships/image" Target="/media/image4.png" Id="R2be8c5834d574f7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1CF2FAB5DBF44DA86302094257C49B" ma:contentTypeVersion="31" ma:contentTypeDescription="Create a new document." ma:contentTypeScope="" ma:versionID="ad225eee8d151241e850172758f237a7">
  <xsd:schema xmlns:xsd="http://www.w3.org/2001/XMLSchema" xmlns:xs="http://www.w3.org/2001/XMLSchema" xmlns:p="http://schemas.microsoft.com/office/2006/metadata/properties" xmlns:ns1="http://schemas.microsoft.com/sharepoint/v3" xmlns:ns2="4875368b-44b2-4aba-bff5-6546d876b307" xmlns:ns3="aeec3179-62db-417d-a8bd-224f9bcc02ca" targetNamespace="http://schemas.microsoft.com/office/2006/metadata/properties" ma:root="true" ma:fieldsID="43022a5611ad955fd1b6686fef05f78e" ns1:_="" ns2:_="" ns3:_="">
    <xsd:import namespace="http://schemas.microsoft.com/sharepoint/v3"/>
    <xsd:import namespace="4875368b-44b2-4aba-bff5-6546d876b307"/>
    <xsd:import namespace="aeec3179-62db-417d-a8bd-224f9bcc02ca"/>
    <xsd:element name="properties">
      <xsd:complexType>
        <xsd:sequence>
          <xsd:element name="documentManagement">
            <xsd:complexType>
              <xsd:all>
                <xsd:element ref="ns1:_ip_UnifiedCompliancePolicyProperties" minOccurs="0"/>
                <xsd:element ref="ns2:Notes" minOccurs="0"/>
                <xsd:element ref="ns2:Department" minOccurs="0"/>
                <xsd:element ref="ns2:Affiliation" minOccurs="0"/>
                <xsd:element ref="ns2:Department_Academic" minOccurs="0"/>
                <xsd:element ref="ns2:MediaServiceMetadata" minOccurs="0"/>
                <xsd:element ref="ns2:MediaServiceFastMetadata" minOccurs="0"/>
                <xsd:element ref="ns1:_ip_UnifiedCompliancePolicyUIActio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CR" minOccurs="0"/>
                <xsd:element ref="ns2:AcademicYear" minOccurs="0"/>
                <xsd:element ref="ns2:Department0" minOccurs="0"/>
                <xsd:element ref="ns2:Use"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Discip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75368b-44b2-4aba-bff5-6546d876b307" elementFormDefault="qualified">
    <xsd:import namespace="http://schemas.microsoft.com/office/2006/documentManagement/types"/>
    <xsd:import namespace="http://schemas.microsoft.com/office/infopath/2007/PartnerControls"/>
    <xsd:element name="Notes" ma:index="3" nillable="true" ma:displayName="Notes" ma:format="Dropdown" ma:internalName="Notes">
      <xsd:simpleType>
        <xsd:restriction base="dms:Text">
          <xsd:maxLength value="255"/>
        </xsd:restriction>
      </xsd:simpleType>
    </xsd:element>
    <xsd:element name="Department" ma:index="4" nillable="true" ma:displayName="Program" ma:format="Dropdown" ma:indexed="true" ma:internalName="Department">
      <xsd:simpleType>
        <xsd:restriction base="dms:Choice">
          <xsd:enumeration value="CE-BS"/>
          <xsd:enumeration value="CSE-BS"/>
          <xsd:enumeration value="EE-BS"/>
          <xsd:enumeration value="GEO-AAS"/>
          <xsd:enumeration value="ME-BS"/>
          <xsd:enumeration value="CS-BA"/>
          <xsd:enumeration value="CS-BS"/>
          <xsd:enumeration value="GEO-BS (Developer)"/>
          <xsd:enumeration value="GEO-BS (GIS)"/>
          <xsd:enumeration value="GEO-BS (Surveying)"/>
          <xsd:enumeration value="GEO-MINOR (GIS)"/>
        </xsd:restriction>
      </xsd:simpleType>
    </xsd:element>
    <xsd:element name="Affiliation" ma:index="5" nillable="true" ma:displayName="Affiliation" ma:default="Student" ma:format="Dropdown" ma:internalName="Affiliation">
      <xsd:simpleType>
        <xsd:restriction base="dms:Choice">
          <xsd:enumeration value="Faculty"/>
          <xsd:enumeration value="Student"/>
          <xsd:enumeration value="Staff"/>
          <xsd:enumeration value="Community"/>
        </xsd:restriction>
      </xsd:simpleType>
    </xsd:element>
    <xsd:element name="Department_Academic" ma:index="6" nillable="true" ma:displayName="Department (Academic)" ma:format="Dropdown" ma:internalName="Department_Academic">
      <xsd:complexType>
        <xsd:complexContent>
          <xsd:extension base="dms:MultiChoice">
            <xsd:sequence>
              <xsd:element name="Value" maxOccurs="unbounded" minOccurs="0" nillable="true">
                <xsd:simpleType>
                  <xsd:restriction base="dms:Choice">
                    <xsd:enumeration value="CE"/>
                    <xsd:enumeration value="CSCE"/>
                    <xsd:enumeration value="EE"/>
                    <xsd:enumeration value="GEO"/>
                    <xsd:enumeration value="ME"/>
                  </xsd:restriction>
                </xsd:simple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AcademicYear" ma:index="26" nillable="true" ma:displayName="Academic Year" ma:format="Dropdown" ma:internalName="AcademicYear">
      <xsd:simpleType>
        <xsd:restriction base="dms:Choice">
          <xsd:enumeration value="2020-2021"/>
          <xsd:enumeration value="2019-2020"/>
          <xsd:enumeration value="2018-2019"/>
          <xsd:enumeration value="2017-2018"/>
          <xsd:enumeration value="2016-2017"/>
          <xsd:enumeration value="2015-2016"/>
          <xsd:enumeration value="2014-2015"/>
          <xsd:enumeration value="2013-2014"/>
          <xsd:enumeration value="2012-2013"/>
          <xsd:enumeration value="2011-2012"/>
          <xsd:enumeration value="2010-2011"/>
        </xsd:restriction>
      </xsd:simpleType>
    </xsd:element>
    <xsd:element name="Department0" ma:index="27" nillable="true" ma:displayName="Department" ma:format="Dropdown" ma:internalName="Department0">
      <xsd:simpleType>
        <xsd:restriction base="dms:Choice">
          <xsd:enumeration value="CE"/>
          <xsd:enumeration value="CSE"/>
          <xsd:enumeration value="EE"/>
          <xsd:enumeration value="GEO"/>
          <xsd:enumeration value="ME"/>
          <xsd:enumeration value="CoEng"/>
          <xsd:enumeration value="PM"/>
          <xsd:enumeration value="UAA"/>
          <xsd:enumeration value="N/A"/>
        </xsd:restriction>
      </xsd:simpleType>
    </xsd:element>
    <xsd:element name="Use" ma:index="28" nillable="true" ma:displayName="Use" ma:format="Dropdown" ma:internalName="Use">
      <xsd:simpleType>
        <xsd:restriction base="dms:Choice">
          <xsd:enumeration value="ProDev Seminar"/>
          <xsd:enumeration value="Student Spotlight"/>
          <xsd:enumeration value="FRC Robotics"/>
          <xsd:enumeration value="SEA"/>
          <xsd:enumeration value="Graduation Celebration"/>
          <xsd:enumeration value="Web/Social Media"/>
          <xsd:enumeration value="Video"/>
          <xsd:enumeration value="STEM Talks"/>
          <xsd:enumeration value="General Use"/>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8e39b9f-e49d-4856-a37c-03cf9060ff70" ma:termSetId="09814cd3-568e-fe90-9814-8d621ff8fb84" ma:anchorId="fba54fb3-c3e1-fe81-a776-ca4b69148c4d" ma:open="true" ma:isKeyword="false">
      <xsd:complexType>
        <xsd:sequence>
          <xsd:element ref="pc:Terms" minOccurs="0" maxOccurs="1"/>
        </xsd:sequence>
      </xsd:complex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Discipline" ma:index="35" nillable="true" ma:displayName="Discipline" ma:format="Dropdown" ma:internalName="Discipline">
      <xsd:complexType>
        <xsd:complexContent>
          <xsd:extension base="dms:MultiChoiceFillIn">
            <xsd:sequence>
              <xsd:element name="Value" maxOccurs="unbounded" minOccurs="0" nillable="true">
                <xsd:simpleType>
                  <xsd:union memberTypes="dms:Text">
                    <xsd:simpleType>
                      <xsd:restriction base="dms:Choice">
                        <xsd:enumeration value="CE"/>
                        <xsd:enumeration value="ME"/>
                        <xsd:enumeration value="EE"/>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ec3179-62db-417d-a8bd-224f9bcc02c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42b9fbf2-cb8c-476e-80b3-5c7565a22008}" ma:internalName="TaxCatchAll" ma:showField="CatchAllData" ma:web="aeec3179-62db-417d-a8bd-224f9bcc0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cademicYear xmlns="4875368b-44b2-4aba-bff5-6546d876b307" xsi:nil="true"/>
    <Department0 xmlns="4875368b-44b2-4aba-bff5-6546d876b307" xsi:nil="true"/>
    <Department_Academic xmlns="4875368b-44b2-4aba-bff5-6546d876b307" xsi:nil="true"/>
    <_ip_UnifiedCompliancePolicyProperties xmlns="http://schemas.microsoft.com/sharepoint/v3" xsi:nil="true"/>
    <Use xmlns="4875368b-44b2-4aba-bff5-6546d876b307" xsi:nil="true"/>
    <Notes xmlns="4875368b-44b2-4aba-bff5-6546d876b307" xsi:nil="true"/>
    <Affiliation xmlns="4875368b-44b2-4aba-bff5-6546d876b307">Student</Affiliation>
    <Department xmlns="4875368b-44b2-4aba-bff5-6546d876b307" xsi:nil="true"/>
    <lcf76f155ced4ddcb4097134ff3c332f xmlns="4875368b-44b2-4aba-bff5-6546d876b307">
      <Terms xmlns="http://schemas.microsoft.com/office/infopath/2007/PartnerControls"/>
    </lcf76f155ced4ddcb4097134ff3c332f>
    <TaxCatchAll xmlns="aeec3179-62db-417d-a8bd-224f9bcc02ca" xsi:nil="true"/>
    <Discipline xmlns="4875368b-44b2-4aba-bff5-6546d876b307" xsi:nil="true"/>
  </documentManagement>
</p:properties>
</file>

<file path=customXml/itemProps1.xml><?xml version="1.0" encoding="utf-8"?>
<ds:datastoreItem xmlns:ds="http://schemas.openxmlformats.org/officeDocument/2006/customXml" ds:itemID="{8C41CDC1-F224-417E-B307-5F5CD1B8DE81}"/>
</file>

<file path=customXml/itemProps2.xml><?xml version="1.0" encoding="utf-8"?>
<ds:datastoreItem xmlns:ds="http://schemas.openxmlformats.org/officeDocument/2006/customXml" ds:itemID="{2CAF3D18-FCD9-4A9D-91C1-EEBE94D03533}"/>
</file>

<file path=customXml/itemProps3.xml><?xml version="1.0" encoding="utf-8"?>
<ds:datastoreItem xmlns:ds="http://schemas.openxmlformats.org/officeDocument/2006/customXml" ds:itemID="{E394DF23-F419-40F7-9948-5587C40B74F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Scott Hamel</cp:lastModifiedBy>
  <cp:revision>4</cp:revision>
  <dcterms:created xsi:type="dcterms:W3CDTF">2021-05-10T23:17:00Z</dcterms:created>
  <dcterms:modified xsi:type="dcterms:W3CDTF">2021-07-18T18:26:04Z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0x010100E21CF2FAB5DBF44DA86302094257C49B</vt:lpwstr>
  </property>
</Properties>
</file>